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1F6BB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Pr="00625961" w:rsidRDefault="007A7FC5" w:rsidP="001F6BB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307E7E" wp14:editId="7C718B0D">
                <wp:simplePos x="0" y="0"/>
                <wp:positionH relativeFrom="column">
                  <wp:posOffset>-504825</wp:posOffset>
                </wp:positionH>
                <wp:positionV relativeFrom="paragraph">
                  <wp:posOffset>278130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1F6BB2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8B1304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307E7E" id="Rounded Rectangle 5" o:spid="_x0000_s1026" style="position:absolute;margin-left:-39.75pt;margin-top:21.9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wpFP33QAAAAgBAAAP&#10;AAAAZHJzL2Rvd25yZXYueG1sTI/LTsMwEEX3SPyDNUjsWoekARriVAgJqbtAidqtGxs7Ih5Hsdua&#10;v2dYwWp0NUf3UW+SG9lZz2HwKOBumQHT2Hs1oBHQfbwuHoGFKFHJ0aMW8K0DbJrrq1pWyl/wXZ93&#10;0TAywVBJATbGqeI89FY7GZZ+0ki/Tz87GUnOhqtZXsjcjTzPsnvu5ICUYOWkX6zuv3YnJyC25rBt&#10;O1O+5XnbpW2Zin20QtzepOcnYFGn+AfDb32qDg11OvoTqsBGAYuHdUmogFVBEwhYr0gf6RYF8Kbm&#10;/wc0P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wpFP33QAAAAgBAAAPAAAAAAAA&#10;AAAAAAAAAJIEAABkcnMvZG93bnJldi54bWxQSwUGAAAAAAQABADzAAAAnAUAAAAA&#10;" strokecolor="blue">
                <v:textbox>
                  <w:txbxContent>
                    <w:p w:rsidR="001F6BB2" w:rsidRPr="00134BCB" w:rsidRDefault="001F6BB2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8B1304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1F6BB2">
        <w:rPr>
          <w:i/>
          <w:color w:val="000000" w:themeColor="text1"/>
          <w:sz w:val="16"/>
          <w:szCs w:val="22"/>
        </w:rPr>
        <w:tab/>
      </w:r>
      <w:r w:rsidR="001F6BB2" w:rsidRPr="00625961">
        <w:rPr>
          <w:b/>
          <w:color w:val="000000" w:themeColor="text1"/>
          <w:sz w:val="26"/>
          <w:szCs w:val="26"/>
        </w:rPr>
        <w:t>Bậc đào tạo</w:t>
      </w:r>
      <w:r w:rsidR="001F6BB2" w:rsidRPr="00625961">
        <w:rPr>
          <w:color w:val="000000" w:themeColor="text1"/>
          <w:sz w:val="26"/>
          <w:szCs w:val="26"/>
        </w:rPr>
        <w:t xml:space="preserve">: </w:t>
      </w:r>
      <w:r w:rsidR="001F6BB2">
        <w:rPr>
          <w:color w:val="000000" w:themeColor="text1"/>
          <w:sz w:val="26"/>
          <w:szCs w:val="26"/>
        </w:rPr>
        <w:t xml:space="preserve"> C</w:t>
      </w:r>
      <w:r w:rsidR="001F6BB2" w:rsidRPr="001F6BB2">
        <w:rPr>
          <w:b/>
          <w:color w:val="000000" w:themeColor="text1"/>
          <w:sz w:val="26"/>
          <w:szCs w:val="26"/>
        </w:rPr>
        <w:t xml:space="preserve">ao đẳng </w:t>
      </w:r>
    </w:p>
    <w:p w:rsidR="001F6BB2" w:rsidRPr="00625961" w:rsidRDefault="001F6BB2" w:rsidP="001F6BB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1F6BB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271EA" w:rsidRPr="00AA06E8" w:rsidRDefault="00FD43C9" w:rsidP="00F271EA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D43C9">
        <w:rPr>
          <w:b/>
          <w:noProof/>
          <w:sz w:val="26"/>
          <w:szCs w:val="26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4071620</wp:posOffset>
            </wp:positionH>
            <wp:positionV relativeFrom="paragraph">
              <wp:posOffset>311150</wp:posOffset>
            </wp:positionV>
            <wp:extent cx="2209800" cy="8763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71EA" w:rsidRPr="00FA0A5E">
        <w:rPr>
          <w:b/>
          <w:sz w:val="26"/>
          <w:szCs w:val="26"/>
        </w:rPr>
        <w:t>Câu 1: (</w:t>
      </w:r>
      <w:r w:rsidR="00F271EA">
        <w:rPr>
          <w:b/>
          <w:sz w:val="26"/>
          <w:szCs w:val="26"/>
        </w:rPr>
        <w:t xml:space="preserve">2,5 </w:t>
      </w:r>
      <w:r w:rsidR="00F271EA" w:rsidRPr="00FA0A5E">
        <w:rPr>
          <w:b/>
          <w:sz w:val="26"/>
          <w:szCs w:val="26"/>
        </w:rPr>
        <w:t>điểm)</w:t>
      </w:r>
      <w:r w:rsidR="00F271EA">
        <w:rPr>
          <w:b/>
          <w:sz w:val="26"/>
          <w:szCs w:val="26"/>
        </w:rPr>
        <w:t xml:space="preserve"> </w:t>
      </w:r>
      <w:r w:rsidR="00F271EA" w:rsidRPr="00AA06E8">
        <w:rPr>
          <w:sz w:val="26"/>
          <w:szCs w:val="26"/>
        </w:rPr>
        <w:t xml:space="preserve">Hình 1 vẽ minh họa một vật có khối lượng M = </w:t>
      </w:r>
      <w:r w:rsidR="00F271EA">
        <w:rPr>
          <w:sz w:val="26"/>
          <w:szCs w:val="26"/>
        </w:rPr>
        <w:t>3</w:t>
      </w:r>
      <w:r w:rsidR="00F271EA" w:rsidRPr="00AA06E8">
        <w:rPr>
          <w:sz w:val="26"/>
          <w:szCs w:val="26"/>
        </w:rPr>
        <w:t xml:space="preserve"> kg bắt đầu trượt trên mặt phẳng ngang </w:t>
      </w:r>
      <w:r w:rsidR="00F271EA">
        <w:rPr>
          <w:sz w:val="26"/>
          <w:szCs w:val="26"/>
        </w:rPr>
        <w:t>với gia tốc 2 m/s</w:t>
      </w:r>
      <w:r w:rsidR="00F271EA">
        <w:rPr>
          <w:sz w:val="26"/>
          <w:szCs w:val="26"/>
          <w:vertAlign w:val="superscript"/>
        </w:rPr>
        <w:t>2</w:t>
      </w:r>
      <w:r w:rsidR="00F271EA">
        <w:rPr>
          <w:sz w:val="26"/>
          <w:szCs w:val="26"/>
        </w:rPr>
        <w:t xml:space="preserve"> </w:t>
      </w:r>
      <w:r w:rsidR="00F271EA" w:rsidRPr="00AA06E8">
        <w:rPr>
          <w:sz w:val="26"/>
          <w:szCs w:val="26"/>
        </w:rPr>
        <w:t xml:space="preserve">dưới tác dụng của lực </w:t>
      </w:r>
      <w:r w:rsidR="00F271EA">
        <w:rPr>
          <w:sz w:val="26"/>
          <w:szCs w:val="26"/>
        </w:rPr>
        <w:t>đẩy</w:t>
      </w:r>
      <w:r w:rsidR="00F271EA" w:rsidRPr="00AA06E8">
        <w:rPr>
          <w:sz w:val="26"/>
          <w:szCs w:val="26"/>
        </w:rPr>
        <w:t xml:space="preserve"> có cường độ </w:t>
      </w:r>
      <w:r w:rsidR="00F3129F">
        <w:rPr>
          <w:sz w:val="26"/>
          <w:szCs w:val="26"/>
        </w:rPr>
        <w:t xml:space="preserve">F </w:t>
      </w:r>
      <w:r w:rsidR="00F271EA">
        <w:rPr>
          <w:sz w:val="26"/>
          <w:szCs w:val="26"/>
        </w:rPr>
        <w:t>chưa biết</w:t>
      </w:r>
      <w:r w:rsidR="00F271EA" w:rsidRPr="00AA06E8">
        <w:rPr>
          <w:sz w:val="26"/>
          <w:szCs w:val="26"/>
        </w:rPr>
        <w:t>. Hệ số ma sát trượt k = 0,2</w:t>
      </w:r>
      <w:r w:rsidR="00355ECA">
        <w:rPr>
          <w:sz w:val="26"/>
          <w:szCs w:val="26"/>
        </w:rPr>
        <w:t>. Cho</w:t>
      </w:r>
      <w:r w:rsidR="00F271EA" w:rsidRPr="00AA06E8">
        <w:rPr>
          <w:sz w:val="26"/>
          <w:szCs w:val="26"/>
        </w:rPr>
        <w:t xml:space="preserve"> </w:t>
      </w:r>
      <w:r w:rsidR="00F271EA" w:rsidRPr="00AA06E8">
        <w:rPr>
          <w:sz w:val="26"/>
          <w:szCs w:val="26"/>
        </w:rPr>
        <w:sym w:font="Symbol" w:char="F061"/>
      </w:r>
      <w:r w:rsidR="00F271EA">
        <w:rPr>
          <w:sz w:val="26"/>
          <w:szCs w:val="26"/>
        </w:rPr>
        <w:t xml:space="preserve"> = 28</w:t>
      </w:r>
      <w:r w:rsidR="00F271EA" w:rsidRPr="00AA06E8">
        <w:rPr>
          <w:sz w:val="26"/>
          <w:szCs w:val="26"/>
          <w:vertAlign w:val="superscript"/>
        </w:rPr>
        <w:t>0</w:t>
      </w:r>
      <w:r w:rsidR="00355ECA">
        <w:rPr>
          <w:sz w:val="26"/>
          <w:szCs w:val="26"/>
        </w:rPr>
        <w:t xml:space="preserve"> và </w:t>
      </w:r>
      <w:r w:rsidR="00F271EA" w:rsidRPr="00AA06E8">
        <w:rPr>
          <w:sz w:val="26"/>
          <w:szCs w:val="26"/>
        </w:rPr>
        <w:t>gia tốc trọng trường g = 9,8 m/s</w:t>
      </w:r>
      <w:r w:rsidR="00F271EA" w:rsidRPr="00AA06E8">
        <w:rPr>
          <w:sz w:val="26"/>
          <w:szCs w:val="26"/>
          <w:vertAlign w:val="superscript"/>
        </w:rPr>
        <w:t>2</w:t>
      </w:r>
      <w:r w:rsidR="00F271EA" w:rsidRPr="00AA06E8">
        <w:rPr>
          <w:sz w:val="26"/>
          <w:szCs w:val="26"/>
        </w:rPr>
        <w:t xml:space="preserve">. Tính:      </w:t>
      </w:r>
    </w:p>
    <w:p w:rsidR="00F271EA" w:rsidRPr="00AA06E8" w:rsidRDefault="00F271EA" w:rsidP="00F271EA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 xml:space="preserve">a/ Quãng đường vật trượt được trong khoảng thời gian </w:t>
      </w:r>
      <w:r>
        <w:rPr>
          <w:sz w:val="26"/>
          <w:szCs w:val="26"/>
        </w:rPr>
        <w:t xml:space="preserve">0,6 </w:t>
      </w:r>
      <w:r w:rsidRPr="00AA06E8">
        <w:rPr>
          <w:sz w:val="26"/>
          <w:szCs w:val="26"/>
        </w:rPr>
        <w:t>s đầu tiên?</w:t>
      </w:r>
    </w:p>
    <w:p w:rsidR="00F271EA" w:rsidRPr="00AA06E8" w:rsidRDefault="00F271EA" w:rsidP="00F271EA">
      <w:pPr>
        <w:spacing w:line="276" w:lineRule="auto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>b/</w:t>
      </w:r>
      <w:r>
        <w:rPr>
          <w:sz w:val="26"/>
          <w:szCs w:val="26"/>
        </w:rPr>
        <w:t xml:space="preserve"> </w:t>
      </w:r>
      <w:r w:rsidR="005F70C0">
        <w:rPr>
          <w:sz w:val="26"/>
          <w:szCs w:val="26"/>
        </w:rPr>
        <w:t>Cường độ lực đẩy</w:t>
      </w:r>
      <w:r w:rsidR="00F3129F">
        <w:rPr>
          <w:sz w:val="26"/>
          <w:szCs w:val="26"/>
        </w:rPr>
        <w:t xml:space="preserve"> F</w:t>
      </w:r>
      <w:r w:rsidRPr="00AA06E8">
        <w:rPr>
          <w:sz w:val="26"/>
          <w:szCs w:val="26"/>
        </w:rPr>
        <w:t xml:space="preserve">? </w:t>
      </w:r>
    </w:p>
    <w:p w:rsidR="00A23DB4" w:rsidRPr="00A23DB4" w:rsidRDefault="00FA0A5E" w:rsidP="00A23DB4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3463C3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 w:rsidR="00E541C2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="00E27808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A23DB4" w:rsidRPr="00A23DB4">
        <w:rPr>
          <w:sz w:val="26"/>
          <w:szCs w:val="26"/>
        </w:rPr>
        <w:t xml:space="preserve">Một miếng </w:t>
      </w:r>
      <w:r w:rsidR="00A23DB4">
        <w:rPr>
          <w:sz w:val="26"/>
          <w:szCs w:val="26"/>
        </w:rPr>
        <w:t>thép</w:t>
      </w:r>
      <w:r w:rsidR="00A23DB4" w:rsidRPr="00A23DB4">
        <w:rPr>
          <w:sz w:val="26"/>
          <w:szCs w:val="26"/>
        </w:rPr>
        <w:t xml:space="preserve">, có khối lượng </w:t>
      </w:r>
      <w:r w:rsidR="00A23DB4">
        <w:rPr>
          <w:sz w:val="26"/>
          <w:szCs w:val="26"/>
        </w:rPr>
        <w:t>m = 2,2</w:t>
      </w:r>
      <w:r w:rsidR="00A23DB4" w:rsidRPr="00A23DB4">
        <w:rPr>
          <w:sz w:val="26"/>
          <w:szCs w:val="26"/>
        </w:rPr>
        <w:t xml:space="preserve">5 kg, tăng nhiệt độ thuận </w:t>
      </w:r>
      <w:bookmarkStart w:id="0" w:name="_GoBack"/>
      <w:bookmarkEnd w:id="0"/>
      <w:r w:rsidR="00A23DB4" w:rsidRPr="00A23DB4">
        <w:rPr>
          <w:sz w:val="26"/>
          <w:szCs w:val="26"/>
        </w:rPr>
        <w:t>nghịch</w:t>
      </w:r>
      <w:r w:rsidR="00A23DB4">
        <w:rPr>
          <w:sz w:val="26"/>
          <w:szCs w:val="26"/>
        </w:rPr>
        <w:t xml:space="preserve"> từ 3</w:t>
      </w:r>
      <w:r w:rsidR="00E838B6">
        <w:rPr>
          <w:sz w:val="26"/>
          <w:szCs w:val="26"/>
        </w:rPr>
        <w:t>0</w:t>
      </w:r>
      <w:r w:rsidR="00A23DB4" w:rsidRPr="00A23DB4">
        <w:rPr>
          <w:sz w:val="26"/>
          <w:szCs w:val="26"/>
        </w:rPr>
        <w:t xml:space="preserve"> </w:t>
      </w:r>
      <w:r w:rsidR="00A23DB4" w:rsidRPr="00A23DB4">
        <w:rPr>
          <w:sz w:val="26"/>
          <w:szCs w:val="26"/>
          <w:vertAlign w:val="superscript"/>
        </w:rPr>
        <w:t>0</w:t>
      </w:r>
      <w:r w:rsidR="00A23DB4" w:rsidRPr="00A23DB4">
        <w:rPr>
          <w:sz w:val="26"/>
          <w:szCs w:val="26"/>
        </w:rPr>
        <w:t>C đến t</w:t>
      </w:r>
      <w:r w:rsidR="00A23DB4" w:rsidRPr="00A23DB4">
        <w:rPr>
          <w:sz w:val="26"/>
          <w:szCs w:val="26"/>
          <w:vertAlign w:val="subscript"/>
        </w:rPr>
        <w:t>2</w:t>
      </w:r>
      <w:r w:rsidR="00A23DB4" w:rsidRPr="00A23DB4">
        <w:rPr>
          <w:sz w:val="26"/>
          <w:szCs w:val="26"/>
        </w:rPr>
        <w:t xml:space="preserve">. </w:t>
      </w:r>
      <w:r w:rsidR="00E838B6">
        <w:rPr>
          <w:sz w:val="26"/>
          <w:szCs w:val="26"/>
        </w:rPr>
        <w:t>Biết</w:t>
      </w:r>
      <w:r w:rsidR="00A23DB4" w:rsidRPr="00A23DB4">
        <w:rPr>
          <w:sz w:val="26"/>
          <w:szCs w:val="26"/>
        </w:rPr>
        <w:t xml:space="preserve"> độ biến thiên entropy của miếng </w:t>
      </w:r>
      <w:r w:rsidR="00E838B6">
        <w:rPr>
          <w:sz w:val="26"/>
          <w:szCs w:val="26"/>
        </w:rPr>
        <w:t>thép</w:t>
      </w:r>
      <w:r w:rsidR="00A23DB4" w:rsidRPr="00A23DB4">
        <w:rPr>
          <w:sz w:val="26"/>
          <w:szCs w:val="26"/>
        </w:rPr>
        <w:t xml:space="preserve"> </w:t>
      </w:r>
      <w:r w:rsidR="003B7E79">
        <w:rPr>
          <w:sz w:val="26"/>
          <w:szCs w:val="26"/>
        </w:rPr>
        <w:t>bằng 18</w:t>
      </w:r>
      <w:r w:rsidR="00A23DB4" w:rsidRPr="00A23DB4">
        <w:rPr>
          <w:sz w:val="26"/>
          <w:szCs w:val="26"/>
        </w:rPr>
        <w:t xml:space="preserve"> cal/K. </w:t>
      </w:r>
      <w:r w:rsidR="00E838B6">
        <w:rPr>
          <w:sz w:val="26"/>
          <w:szCs w:val="26"/>
        </w:rPr>
        <w:t>Thép có n</w:t>
      </w:r>
      <w:r w:rsidR="00E838B6" w:rsidRPr="00A23DB4">
        <w:rPr>
          <w:sz w:val="26"/>
          <w:szCs w:val="26"/>
        </w:rPr>
        <w:t xml:space="preserve">hiệt dung riêng </w:t>
      </w:r>
      <w:r w:rsidR="00E838B6">
        <w:rPr>
          <w:sz w:val="26"/>
          <w:szCs w:val="26"/>
        </w:rPr>
        <w:t>bằng 110</w:t>
      </w:r>
      <w:r w:rsidR="00E838B6" w:rsidRPr="00A23DB4">
        <w:rPr>
          <w:sz w:val="26"/>
          <w:szCs w:val="26"/>
        </w:rPr>
        <w:t>.10</w:t>
      </w:r>
      <w:r w:rsidR="00E838B6" w:rsidRPr="00A23DB4">
        <w:rPr>
          <w:sz w:val="26"/>
          <w:szCs w:val="26"/>
          <w:vertAlign w:val="superscript"/>
        </w:rPr>
        <w:t>-3</w:t>
      </w:r>
      <w:r w:rsidR="00355ECA">
        <w:rPr>
          <w:sz w:val="26"/>
          <w:szCs w:val="26"/>
        </w:rPr>
        <w:t xml:space="preserve"> cal/g.K.</w:t>
      </w:r>
      <w:r w:rsidR="00E838B6" w:rsidRPr="00A23DB4">
        <w:rPr>
          <w:sz w:val="26"/>
          <w:szCs w:val="26"/>
        </w:rPr>
        <w:t xml:space="preserve"> </w:t>
      </w:r>
      <w:r w:rsidR="00A23DB4" w:rsidRPr="00A23DB4">
        <w:rPr>
          <w:sz w:val="26"/>
          <w:szCs w:val="26"/>
        </w:rPr>
        <w:t>Tính:</w:t>
      </w:r>
    </w:p>
    <w:p w:rsidR="00A23DB4" w:rsidRPr="00A23DB4" w:rsidRDefault="00355ECA" w:rsidP="00A23DB4">
      <w:pPr>
        <w:spacing w:line="276" w:lineRule="auto"/>
        <w:ind w:right="454"/>
        <w:jc w:val="both"/>
        <w:rPr>
          <w:sz w:val="26"/>
          <w:szCs w:val="26"/>
        </w:rPr>
      </w:pPr>
      <w:r w:rsidRPr="00DE05C7">
        <w:rPr>
          <w:b/>
          <w:noProof/>
          <w:sz w:val="26"/>
          <w:szCs w:val="26"/>
        </w:rPr>
        <w:drawing>
          <wp:anchor distT="0" distB="0" distL="114300" distR="114300" simplePos="0" relativeHeight="251692032" behindDoc="0" locked="0" layoutInCell="1" allowOverlap="1" wp14:anchorId="45608970" wp14:editId="2385583E">
            <wp:simplePos x="0" y="0"/>
            <wp:positionH relativeFrom="column">
              <wp:posOffset>3833495</wp:posOffset>
            </wp:positionH>
            <wp:positionV relativeFrom="paragraph">
              <wp:posOffset>10160</wp:posOffset>
            </wp:positionV>
            <wp:extent cx="2362200" cy="226695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23DB4" w:rsidRPr="00A23DB4">
        <w:rPr>
          <w:sz w:val="26"/>
          <w:szCs w:val="26"/>
        </w:rPr>
        <w:t>a/ Nhiệt độ t</w:t>
      </w:r>
      <w:r w:rsidR="00A23DB4" w:rsidRPr="00A23DB4">
        <w:rPr>
          <w:sz w:val="26"/>
          <w:szCs w:val="26"/>
          <w:vertAlign w:val="subscript"/>
        </w:rPr>
        <w:t>2</w:t>
      </w:r>
      <w:r w:rsidR="00A23DB4" w:rsidRPr="00A23DB4">
        <w:rPr>
          <w:sz w:val="26"/>
          <w:szCs w:val="26"/>
        </w:rPr>
        <w:t>?</w:t>
      </w:r>
    </w:p>
    <w:p w:rsidR="00A23DB4" w:rsidRPr="00A23DB4" w:rsidRDefault="00A23DB4" w:rsidP="00A23DB4">
      <w:pPr>
        <w:spacing w:line="276" w:lineRule="auto"/>
        <w:ind w:right="454"/>
        <w:jc w:val="both"/>
        <w:rPr>
          <w:sz w:val="26"/>
          <w:szCs w:val="26"/>
        </w:rPr>
      </w:pPr>
      <w:r w:rsidRPr="00A23DB4">
        <w:rPr>
          <w:sz w:val="26"/>
          <w:szCs w:val="26"/>
        </w:rPr>
        <w:t xml:space="preserve">b/ Nhiệt lượng miếng </w:t>
      </w:r>
      <w:r w:rsidR="00E838B6">
        <w:rPr>
          <w:sz w:val="26"/>
          <w:szCs w:val="26"/>
        </w:rPr>
        <w:t>thép</w:t>
      </w:r>
      <w:r w:rsidRPr="00A23DB4">
        <w:rPr>
          <w:sz w:val="26"/>
          <w:szCs w:val="26"/>
        </w:rPr>
        <w:t xml:space="preserve"> hấp thu để tăng nhiệt độ? </w:t>
      </w:r>
    </w:p>
    <w:p w:rsidR="001625C9" w:rsidRPr="00A66F7C" w:rsidRDefault="00E27808" w:rsidP="00A23DB4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3964A6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85737F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Pr="00FA0A5E">
        <w:rPr>
          <w:b/>
          <w:sz w:val="26"/>
          <w:szCs w:val="26"/>
        </w:rPr>
        <w:t xml:space="preserve"> điểm)</w:t>
      </w:r>
      <w:r w:rsidR="00AA06E8">
        <w:rPr>
          <w:b/>
          <w:sz w:val="26"/>
          <w:szCs w:val="26"/>
        </w:rPr>
        <w:t xml:space="preserve"> </w:t>
      </w:r>
      <w:r w:rsidR="001625C9" w:rsidRPr="00A66F7C">
        <w:rPr>
          <w:sz w:val="26"/>
          <w:szCs w:val="26"/>
        </w:rPr>
        <w:t xml:space="preserve">Cho </w:t>
      </w:r>
      <w:r w:rsidR="00DF51D5" w:rsidRPr="00A66F7C">
        <w:rPr>
          <w:sz w:val="26"/>
          <w:szCs w:val="26"/>
        </w:rPr>
        <w:t>sơ đồ mạch điện</w:t>
      </w:r>
      <w:r w:rsidR="001625C9" w:rsidRPr="00A66F7C">
        <w:rPr>
          <w:sz w:val="26"/>
          <w:szCs w:val="26"/>
        </w:rPr>
        <w:t xml:space="preserve"> hình 2, trong đó giá trị điện trở R</w:t>
      </w:r>
      <w:r w:rsidR="001625C9" w:rsidRPr="00A66F7C">
        <w:rPr>
          <w:sz w:val="26"/>
          <w:szCs w:val="26"/>
          <w:vertAlign w:val="subscript"/>
        </w:rPr>
        <w:t>4</w:t>
      </w:r>
      <w:r w:rsidR="001625C9" w:rsidRPr="00A66F7C">
        <w:rPr>
          <w:sz w:val="26"/>
          <w:szCs w:val="26"/>
        </w:rPr>
        <w:t xml:space="preserve"> chưa biết; bỏ qua điện trở dây nối. Biết hiệu điện thế U</w:t>
      </w:r>
      <w:r w:rsidR="001625C9" w:rsidRPr="00A66F7C">
        <w:rPr>
          <w:sz w:val="26"/>
          <w:szCs w:val="26"/>
          <w:vertAlign w:val="subscript"/>
        </w:rPr>
        <w:t>MN</w:t>
      </w:r>
      <w:r w:rsidR="001625C9" w:rsidRPr="00A66F7C">
        <w:rPr>
          <w:sz w:val="26"/>
          <w:szCs w:val="26"/>
        </w:rPr>
        <w:t xml:space="preserve"> = - </w:t>
      </w:r>
      <w:r w:rsidR="000E6B3D">
        <w:rPr>
          <w:sz w:val="26"/>
          <w:szCs w:val="26"/>
        </w:rPr>
        <w:t>8,4</w:t>
      </w:r>
      <w:r w:rsidR="001625C9" w:rsidRPr="00A66F7C">
        <w:rPr>
          <w:sz w:val="26"/>
          <w:szCs w:val="26"/>
        </w:rPr>
        <w:t xml:space="preserve"> V. Tính: </w:t>
      </w:r>
    </w:p>
    <w:p w:rsidR="001625C9" w:rsidRPr="00A66F7C" w:rsidRDefault="001625C9" w:rsidP="001625C9">
      <w:pPr>
        <w:spacing w:line="276" w:lineRule="auto"/>
        <w:ind w:right="454"/>
        <w:jc w:val="both"/>
        <w:rPr>
          <w:sz w:val="26"/>
          <w:szCs w:val="26"/>
        </w:rPr>
      </w:pPr>
      <w:r w:rsidRPr="00A66F7C">
        <w:rPr>
          <w:sz w:val="26"/>
          <w:szCs w:val="26"/>
        </w:rPr>
        <w:t>a/ Cường độ dòng điện chạy trong mạch?</w:t>
      </w:r>
    </w:p>
    <w:p w:rsidR="001625C9" w:rsidRPr="00A66F7C" w:rsidRDefault="001625C9" w:rsidP="001625C9">
      <w:pPr>
        <w:spacing w:line="276" w:lineRule="auto"/>
        <w:ind w:right="454"/>
        <w:jc w:val="both"/>
        <w:rPr>
          <w:sz w:val="26"/>
          <w:szCs w:val="26"/>
        </w:rPr>
      </w:pPr>
      <w:r w:rsidRPr="00A66F7C">
        <w:rPr>
          <w:sz w:val="26"/>
          <w:szCs w:val="26"/>
        </w:rPr>
        <w:t xml:space="preserve">b/ </w:t>
      </w:r>
      <w:r w:rsidR="00323A13">
        <w:rPr>
          <w:sz w:val="26"/>
          <w:szCs w:val="26"/>
        </w:rPr>
        <w:t>G</w:t>
      </w:r>
      <w:r w:rsidR="00323A13" w:rsidRPr="00A66F7C">
        <w:rPr>
          <w:sz w:val="26"/>
          <w:szCs w:val="26"/>
        </w:rPr>
        <w:t xml:space="preserve">iá trị điện trở </w:t>
      </w:r>
      <w:r w:rsidRPr="00A66F7C">
        <w:rPr>
          <w:sz w:val="26"/>
          <w:szCs w:val="26"/>
        </w:rPr>
        <w:t>R</w:t>
      </w:r>
      <w:r w:rsidRPr="00A66F7C">
        <w:rPr>
          <w:sz w:val="26"/>
          <w:szCs w:val="26"/>
          <w:vertAlign w:val="subscript"/>
        </w:rPr>
        <w:t>4</w:t>
      </w:r>
      <w:r w:rsidRPr="00A66F7C">
        <w:rPr>
          <w:sz w:val="26"/>
          <w:szCs w:val="26"/>
        </w:rPr>
        <w:t>?</w:t>
      </w:r>
    </w:p>
    <w:p w:rsidR="00706892" w:rsidRPr="00706892" w:rsidRDefault="007C48DD" w:rsidP="00706892">
      <w:pPr>
        <w:spacing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1C5125">
        <w:rPr>
          <w:b/>
          <w:sz w:val="26"/>
          <w:szCs w:val="26"/>
        </w:rPr>
        <w:t>2,5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706892" w:rsidRPr="00706892">
        <w:rPr>
          <w:sz w:val="26"/>
          <w:szCs w:val="26"/>
        </w:rPr>
        <w:t>Trong thí nghiệm giao thoa Y-âng, ánh sáng đơn sắc có bước sóng</w:t>
      </w:r>
      <w:r w:rsidR="00706892" w:rsidRPr="00706892">
        <w:rPr>
          <w:b/>
          <w:bCs/>
          <w:sz w:val="26"/>
          <w:szCs w:val="26"/>
        </w:rPr>
        <w:t xml:space="preserve"> </w:t>
      </w:r>
      <w:r w:rsidR="00706892" w:rsidRPr="00706892">
        <w:rPr>
          <w:bCs/>
          <w:sz w:val="26"/>
          <w:szCs w:val="26"/>
        </w:rPr>
        <w:t>7</w:t>
      </w:r>
      <w:r w:rsidR="005D20AD">
        <w:rPr>
          <w:bCs/>
          <w:sz w:val="26"/>
          <w:szCs w:val="26"/>
        </w:rPr>
        <w:t>6</w:t>
      </w:r>
      <w:r w:rsidR="00706892" w:rsidRPr="00706892">
        <w:rPr>
          <w:bCs/>
          <w:sz w:val="26"/>
          <w:szCs w:val="26"/>
        </w:rPr>
        <w:t>0 nm</w:t>
      </w:r>
      <w:r w:rsidR="00706892" w:rsidRPr="00706892">
        <w:rPr>
          <w:b/>
          <w:bCs/>
          <w:sz w:val="26"/>
          <w:szCs w:val="26"/>
        </w:rPr>
        <w:t xml:space="preserve">. </w:t>
      </w:r>
      <w:r w:rsidR="00706892" w:rsidRPr="00706892">
        <w:rPr>
          <w:bCs/>
          <w:sz w:val="26"/>
          <w:szCs w:val="26"/>
        </w:rPr>
        <w:t xml:space="preserve">Khoảng cách giữa hai khe sáng chưa biết. Khoảng cách từ mặt phẳng chứa hai khe sáng đến màn ảnh là </w:t>
      </w:r>
      <w:r w:rsidR="000B647D">
        <w:rPr>
          <w:bCs/>
          <w:sz w:val="26"/>
          <w:szCs w:val="26"/>
        </w:rPr>
        <w:t>2</w:t>
      </w:r>
      <w:r w:rsidR="00706892" w:rsidRPr="00706892">
        <w:rPr>
          <w:bCs/>
          <w:sz w:val="26"/>
          <w:szCs w:val="26"/>
        </w:rPr>
        <w:t>,</w:t>
      </w:r>
      <w:r w:rsidR="005D20AD">
        <w:rPr>
          <w:bCs/>
          <w:sz w:val="26"/>
          <w:szCs w:val="26"/>
        </w:rPr>
        <w:t>2</w:t>
      </w:r>
      <w:r w:rsidR="00706892" w:rsidRPr="00706892">
        <w:rPr>
          <w:bCs/>
          <w:sz w:val="26"/>
          <w:szCs w:val="26"/>
        </w:rPr>
        <w:t xml:space="preserve"> m chứa đầy </w:t>
      </w:r>
      <w:r w:rsidR="006372BD">
        <w:rPr>
          <w:bCs/>
          <w:sz w:val="26"/>
          <w:szCs w:val="26"/>
        </w:rPr>
        <w:t>axêtôn</w:t>
      </w:r>
      <w:r w:rsidR="00706892" w:rsidRPr="00706892">
        <w:rPr>
          <w:bCs/>
          <w:sz w:val="26"/>
          <w:szCs w:val="26"/>
        </w:rPr>
        <w:t xml:space="preserve"> chiết suất 1,3</w:t>
      </w:r>
      <w:r w:rsidR="006372BD">
        <w:rPr>
          <w:bCs/>
          <w:sz w:val="26"/>
          <w:szCs w:val="26"/>
        </w:rPr>
        <w:t>6</w:t>
      </w:r>
      <w:r w:rsidR="00706892" w:rsidRPr="00706892">
        <w:rPr>
          <w:bCs/>
          <w:sz w:val="26"/>
          <w:szCs w:val="26"/>
        </w:rPr>
        <w:t>. Khoảng cách giữa 5 vân sáng liên tiếp là 2,4 cm</w:t>
      </w:r>
      <w:r w:rsidR="00355ECA">
        <w:rPr>
          <w:bCs/>
          <w:sz w:val="26"/>
          <w:szCs w:val="26"/>
        </w:rPr>
        <w:t>.</w:t>
      </w:r>
      <w:r w:rsidR="00706892" w:rsidRPr="00706892">
        <w:rPr>
          <w:sz w:val="26"/>
          <w:szCs w:val="26"/>
        </w:rPr>
        <w:t xml:space="preserve"> Tính: </w:t>
      </w:r>
    </w:p>
    <w:p w:rsidR="00706892" w:rsidRPr="00A15734" w:rsidRDefault="00706892" w:rsidP="00706892">
      <w:pPr>
        <w:spacing w:line="276" w:lineRule="auto"/>
        <w:ind w:right="454"/>
        <w:jc w:val="both"/>
        <w:rPr>
          <w:sz w:val="26"/>
          <w:szCs w:val="26"/>
        </w:rPr>
      </w:pPr>
      <w:r w:rsidRPr="00706892">
        <w:rPr>
          <w:sz w:val="26"/>
          <w:szCs w:val="26"/>
        </w:rPr>
        <w:t>a</w:t>
      </w:r>
      <w:r w:rsidRPr="00706892">
        <w:rPr>
          <w:b/>
          <w:sz w:val="26"/>
          <w:szCs w:val="26"/>
        </w:rPr>
        <w:t>/</w:t>
      </w:r>
      <w:r w:rsidRPr="00706892">
        <w:rPr>
          <w:b/>
          <w:bCs/>
          <w:sz w:val="26"/>
          <w:szCs w:val="26"/>
        </w:rPr>
        <w:t xml:space="preserve"> </w:t>
      </w:r>
      <w:r w:rsidR="00D25675" w:rsidRPr="00706892">
        <w:rPr>
          <w:bCs/>
          <w:sz w:val="26"/>
          <w:szCs w:val="26"/>
        </w:rPr>
        <w:t>Khoảng cách giữa hai khe sáng</w:t>
      </w:r>
      <w:r w:rsidRPr="00706892">
        <w:rPr>
          <w:sz w:val="26"/>
          <w:szCs w:val="26"/>
        </w:rPr>
        <w:t>?</w:t>
      </w:r>
      <w:r w:rsidR="00A15734" w:rsidRPr="00A15734">
        <w:rPr>
          <w:iCs/>
        </w:rPr>
        <w:t xml:space="preserve"> </w:t>
      </w:r>
    </w:p>
    <w:p w:rsidR="005D20AD" w:rsidRPr="003B7C96" w:rsidRDefault="00706892" w:rsidP="005D20AD">
      <w:pPr>
        <w:spacing w:line="276" w:lineRule="auto"/>
        <w:ind w:right="454"/>
        <w:jc w:val="both"/>
        <w:rPr>
          <w:sz w:val="26"/>
          <w:szCs w:val="26"/>
        </w:rPr>
      </w:pPr>
      <w:r w:rsidRPr="00706892">
        <w:rPr>
          <w:sz w:val="26"/>
          <w:szCs w:val="26"/>
        </w:rPr>
        <w:t xml:space="preserve">b/ </w:t>
      </w:r>
      <w:r w:rsidR="00A15734">
        <w:rPr>
          <w:sz w:val="26"/>
          <w:szCs w:val="26"/>
        </w:rPr>
        <w:t>N</w:t>
      </w:r>
      <w:r w:rsidR="00A15734" w:rsidRPr="00A15734">
        <w:rPr>
          <w:iCs/>
          <w:sz w:val="26"/>
          <w:szCs w:val="26"/>
        </w:rPr>
        <w:t xml:space="preserve">ếu </w:t>
      </w:r>
      <w:r w:rsidR="00A15734" w:rsidRPr="00A15734">
        <w:rPr>
          <w:sz w:val="26"/>
          <w:szCs w:val="26"/>
        </w:rPr>
        <w:t>thay ánh sáng đơn sắc nói trên bằng ánh sáng đơn sắc</w:t>
      </w:r>
      <w:r w:rsidR="00DC2CF2">
        <w:rPr>
          <w:sz w:val="26"/>
          <w:szCs w:val="26"/>
        </w:rPr>
        <w:t xml:space="preserve"> khác</w:t>
      </w:r>
      <w:r w:rsidR="00A15734" w:rsidRPr="00A15734">
        <w:rPr>
          <w:sz w:val="26"/>
          <w:szCs w:val="26"/>
        </w:rPr>
        <w:t xml:space="preserve"> có bước sóng bằng phân nửa</w:t>
      </w:r>
      <w:r w:rsidR="00DC2CF2">
        <w:rPr>
          <w:sz w:val="26"/>
          <w:szCs w:val="26"/>
        </w:rPr>
        <w:t xml:space="preserve"> thì</w:t>
      </w:r>
      <w:r w:rsidRPr="00706892">
        <w:rPr>
          <w:sz w:val="26"/>
          <w:szCs w:val="26"/>
        </w:rPr>
        <w:t xml:space="preserve"> </w:t>
      </w:r>
      <w:r w:rsidRPr="00706892">
        <w:rPr>
          <w:bCs/>
          <w:sz w:val="26"/>
          <w:szCs w:val="26"/>
        </w:rPr>
        <w:t xml:space="preserve">khoảng cách giữa 5 </w:t>
      </w:r>
      <w:r w:rsidR="005D20AD" w:rsidRPr="003B7C96">
        <w:rPr>
          <w:bCs/>
          <w:sz w:val="26"/>
          <w:szCs w:val="26"/>
        </w:rPr>
        <w:t xml:space="preserve">vân sáng liên tiếp </w:t>
      </w:r>
      <w:r w:rsidR="00DC2CF2">
        <w:rPr>
          <w:bCs/>
          <w:sz w:val="26"/>
          <w:szCs w:val="26"/>
        </w:rPr>
        <w:t xml:space="preserve">mới </w:t>
      </w:r>
      <w:r w:rsidR="005D20AD">
        <w:rPr>
          <w:bCs/>
          <w:sz w:val="26"/>
          <w:szCs w:val="26"/>
        </w:rPr>
        <w:t xml:space="preserve">sẽ </w:t>
      </w:r>
      <w:r w:rsidR="00DC2CF2">
        <w:rPr>
          <w:sz w:val="26"/>
          <w:szCs w:val="26"/>
        </w:rPr>
        <w:t>là bao nhiêu c</w:t>
      </w:r>
      <w:r w:rsidR="005D20AD">
        <w:rPr>
          <w:sz w:val="26"/>
          <w:szCs w:val="26"/>
        </w:rPr>
        <w:t>m?</w:t>
      </w:r>
    </w:p>
    <w:p w:rsidR="00826464" w:rsidRPr="004552E0" w:rsidRDefault="005D20AD" w:rsidP="00706892">
      <w:pPr>
        <w:spacing w:line="276" w:lineRule="auto"/>
        <w:ind w:right="454"/>
        <w:jc w:val="both"/>
        <w:rPr>
          <w:b/>
        </w:rPr>
      </w:pPr>
      <w:r>
        <w:rPr>
          <w:b/>
        </w:rPr>
        <w:t xml:space="preserve">                                                         </w:t>
      </w:r>
      <w:r w:rsidR="00462998" w:rsidRPr="004552E0">
        <w:rPr>
          <w:b/>
        </w:rPr>
        <w:t>_______H</w:t>
      </w:r>
      <w:r w:rsidR="00F754B2">
        <w:rPr>
          <w:b/>
        </w:rPr>
        <w:t>ẾT</w:t>
      </w:r>
      <w:r w:rsidR="00462998" w:rsidRPr="004552E0">
        <w:rPr>
          <w:b/>
        </w:rPr>
        <w:t>_______</w:t>
      </w:r>
    </w:p>
    <w:p w:rsidR="006C04BD" w:rsidRDefault="006C04BD" w:rsidP="006C04BD"/>
    <w:p w:rsidR="001F6BB2" w:rsidRPr="00EC01DD" w:rsidRDefault="001F6BB2" w:rsidP="006C04BD">
      <w:pPr>
        <w:rPr>
          <w:b/>
        </w:rPr>
      </w:pPr>
      <w:r w:rsidRPr="00EC01DD">
        <w:rPr>
          <w:b/>
        </w:rPr>
        <w:t>GHI CHÚ: CÁN BỘ COI THI KHÔNG ĐƯỢC GIẢI THÍCH GÌ THÊM</w:t>
      </w:r>
    </w:p>
    <w:p w:rsidR="0011497A" w:rsidRDefault="0011497A" w:rsidP="00826464">
      <w:pPr>
        <w:rPr>
          <w:b/>
          <w:sz w:val="22"/>
          <w:szCs w:val="22"/>
          <w:lang w:val="vi-VN"/>
        </w:rPr>
      </w:pPr>
    </w:p>
    <w:p w:rsidR="00FB34A5" w:rsidRDefault="0011497A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</w:p>
    <w:p w:rsidR="00FB34A5" w:rsidRDefault="00FB34A5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FB34A5" w:rsidRDefault="00FB34A5" w:rsidP="00826464">
      <w:pPr>
        <w:rPr>
          <w:b/>
          <w:sz w:val="22"/>
          <w:szCs w:val="22"/>
        </w:rPr>
      </w:pPr>
    </w:p>
    <w:p w:rsidR="00FB34A5" w:rsidRDefault="00FB34A5" w:rsidP="00826464">
      <w:pPr>
        <w:rPr>
          <w:b/>
          <w:sz w:val="22"/>
          <w:szCs w:val="22"/>
        </w:rPr>
      </w:pPr>
    </w:p>
    <w:p w:rsidR="00FB34A5" w:rsidRDefault="00FB34A5" w:rsidP="00826464">
      <w:pPr>
        <w:rPr>
          <w:b/>
          <w:sz w:val="22"/>
          <w:szCs w:val="22"/>
        </w:rPr>
      </w:pPr>
    </w:p>
    <w:p w:rsidR="00FB34A5" w:rsidRDefault="00FB34A5" w:rsidP="00826464">
      <w:pPr>
        <w:rPr>
          <w:b/>
          <w:sz w:val="22"/>
          <w:szCs w:val="22"/>
        </w:rPr>
      </w:pPr>
    </w:p>
    <w:p w:rsidR="00FB34A5" w:rsidRDefault="00FB34A5" w:rsidP="00826464">
      <w:pPr>
        <w:rPr>
          <w:b/>
          <w:sz w:val="22"/>
          <w:szCs w:val="22"/>
        </w:rPr>
      </w:pPr>
    </w:p>
    <w:p w:rsidR="00826464" w:rsidRPr="00826464" w:rsidRDefault="00FB34A5" w:rsidP="0082646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347AB6">
        <w:rPr>
          <w:b/>
          <w:sz w:val="22"/>
          <w:szCs w:val="22"/>
        </w:rPr>
        <w:t xml:space="preserve">KT. </w:t>
      </w:r>
      <w:r w:rsidR="00826464"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347AB6" w:rsidP="00347AB6">
      <w:pPr>
        <w:rPr>
          <w:b/>
          <w:sz w:val="26"/>
          <w:szCs w:val="26"/>
          <w:lang w:val="vi-VN"/>
        </w:rPr>
      </w:pPr>
      <w:r>
        <w:rPr>
          <w:b/>
          <w:sz w:val="22"/>
          <w:szCs w:val="22"/>
        </w:rPr>
        <w:t xml:space="preserve">           PHÓ </w:t>
      </w:r>
      <w:r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p w:rsidR="00347AB6" w:rsidRDefault="00347AB6">
      <w:pPr>
        <w:spacing w:line="360" w:lineRule="auto"/>
        <w:ind w:firstLine="360"/>
        <w:jc w:val="both"/>
      </w:pPr>
    </w:p>
    <w:p w:rsidR="00347AB6" w:rsidRDefault="00347AB6">
      <w:pPr>
        <w:spacing w:line="360" w:lineRule="auto"/>
        <w:ind w:firstLine="360"/>
        <w:jc w:val="both"/>
      </w:pPr>
    </w:p>
    <w:p w:rsidR="00347AB6" w:rsidRDefault="00347AB6" w:rsidP="00347AB6">
      <w:pPr>
        <w:spacing w:line="360" w:lineRule="auto"/>
        <w:ind w:firstLine="360"/>
        <w:jc w:val="both"/>
      </w:pPr>
      <w:r>
        <w:t xml:space="preserve">     Nguyễn Tiến Dương                  Nguyễn Quỳnh Giao</w:t>
      </w:r>
      <w:r w:rsidRPr="00347AB6">
        <w:t xml:space="preserve"> </w:t>
      </w:r>
      <w:r>
        <w:t xml:space="preserve">                    Nguyễn Quỳnh Giao</w:t>
      </w:r>
    </w:p>
    <w:p w:rsidR="00347AB6" w:rsidRDefault="00347AB6">
      <w:r>
        <w:br w:type="page"/>
      </w:r>
      <w:r>
        <w:lastRenderedPageBreak/>
        <w:t xml:space="preserve"> </w:t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47AB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D060EC0" wp14:editId="2C70AFD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A15DD7B" wp14:editId="33DEC1D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4C333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92E77F" wp14:editId="00C7D1ED">
                <wp:simplePos x="0" y="0"/>
                <wp:positionH relativeFrom="column">
                  <wp:posOffset>-523875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1F6BB2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8B1304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92E77F" id="Rounded Rectangle 7" o:spid="_x0000_s1027" style="position:absolute;margin-left:-41.25pt;margin-top:15.9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iZcpVNwAAAAI&#10;AQAADwAAAGRycy9kb3ducmV2LnhtbEyPTUvEMBRF94L/ITzB3Uz6QaXWvg4iCLOrjkW3mSYmxSYp&#10;TWYm/nufK11e3uG+c9tdsjM7qzVM3iHk2wyYcqOXk9MIw9vzpgYWonBSzN4phG8VYNddX7Wikf7i&#10;XtX5EDWjEhcagWBiXBrOw2iUFWHrF+Xo9ulXKyLFVXO5iguV25kXWXbHrZgcfTBiUU9GjV+Hk0WI&#10;vf7Y94OuXoqiH9K+SuV7NIi3N+nxAVhUKf7B8KtP6tCR09GfnAxsRtjURUUoQpnTBALuc8pHhDov&#10;gXct/z+g+wE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CJlylU3AAAAAgBAAAPAAAA&#10;AAAAAAAAAAAAAJYEAABkcnMvZG93bnJldi54bWxQSwUGAAAAAAQABADzAAAAnwUAAAAA&#10;" strokecolor="blue">
                <v:textbox>
                  <w:txbxContent>
                    <w:p w:rsidR="001F6BB2" w:rsidRPr="00134BCB" w:rsidRDefault="001F6BB2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8B1304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C</w:t>
      </w:r>
      <w:r w:rsidRPr="001F6BB2">
        <w:rPr>
          <w:b/>
          <w:color w:val="000000" w:themeColor="text1"/>
          <w:sz w:val="26"/>
          <w:szCs w:val="26"/>
        </w:rPr>
        <w:t xml:space="preserve">ao đẳng </w:t>
      </w:r>
    </w:p>
    <w:p w:rsidR="001F6BB2" w:rsidRPr="00625961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4C33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Pr="000829FA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2351FE">
        <w:trPr>
          <w:trHeight w:val="338"/>
        </w:trPr>
        <w:tc>
          <w:tcPr>
            <w:tcW w:w="917" w:type="dxa"/>
            <w:vAlign w:val="center"/>
          </w:tcPr>
          <w:p w:rsidR="00D07595" w:rsidRPr="00D07595" w:rsidRDefault="00093A5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D07595"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98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F6031" w:rsidRPr="00D07595" w:rsidTr="006615D8">
        <w:trPr>
          <w:trHeight w:val="608"/>
        </w:trPr>
        <w:tc>
          <w:tcPr>
            <w:tcW w:w="917" w:type="dxa"/>
          </w:tcPr>
          <w:p w:rsidR="001F6031" w:rsidRPr="00D07595" w:rsidRDefault="001F6031" w:rsidP="001F603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1F6031" w:rsidRPr="00D07595" w:rsidRDefault="001F6031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87" w:type="dxa"/>
          </w:tcPr>
          <w:p w:rsidR="001F6031" w:rsidRPr="00D07595" w:rsidRDefault="001F6031" w:rsidP="00C62C04">
            <w:pPr>
              <w:ind w:right="454"/>
              <w:jc w:val="both"/>
            </w:pPr>
          </w:p>
        </w:tc>
        <w:tc>
          <w:tcPr>
            <w:tcW w:w="1929" w:type="dxa"/>
          </w:tcPr>
          <w:p w:rsidR="001F6031" w:rsidRPr="00D07595" w:rsidRDefault="001F6031" w:rsidP="00C62C04">
            <w:pPr>
              <w:widowControl w:val="0"/>
              <w:spacing w:before="360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1F6031" w:rsidRPr="00D07595" w:rsidTr="00BF1884">
        <w:trPr>
          <w:trHeight w:val="768"/>
        </w:trPr>
        <w:tc>
          <w:tcPr>
            <w:tcW w:w="917" w:type="dxa"/>
            <w:vMerge w:val="restart"/>
          </w:tcPr>
          <w:p w:rsidR="001F6031" w:rsidRPr="00D07595" w:rsidRDefault="001F6031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F6031" w:rsidRPr="00D07595" w:rsidRDefault="001F6031" w:rsidP="001F6031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5987" w:type="dxa"/>
          </w:tcPr>
          <w:p w:rsidR="001F6031" w:rsidRPr="00D07595" w:rsidRDefault="001F6031" w:rsidP="00C62C04">
            <w:pPr>
              <w:widowControl w:val="0"/>
              <w:jc w:val="both"/>
            </w:pPr>
            <w:r>
              <w:rPr>
                <w:iCs/>
              </w:rPr>
              <w:t xml:space="preserve">Công thức </w:t>
            </w:r>
            <w:r w:rsidRPr="000E4BA0">
              <w:rPr>
                <w:rFonts w:ascii="VNI-Times" w:hAnsi="VNI-Times"/>
                <w:i/>
                <w:iCs/>
                <w:position w:val="-24"/>
              </w:rPr>
              <w:object w:dxaOrig="800" w:dyaOrig="660" w14:anchorId="12F639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.75pt;height:33pt" o:ole="">
                  <v:imagedata r:id="rId7" o:title=""/>
                </v:shape>
                <o:OLEObject Type="Embed" ProgID="Equation.3" ShapeID="_x0000_i1025" DrawAspect="Content" ObjectID="_1514097583" r:id="rId8"/>
              </w:object>
            </w:r>
          </w:p>
        </w:tc>
        <w:tc>
          <w:tcPr>
            <w:tcW w:w="1929" w:type="dxa"/>
          </w:tcPr>
          <w:p w:rsidR="001F6031" w:rsidRPr="00D07595" w:rsidRDefault="001F6031" w:rsidP="00C62C04">
            <w:pPr>
              <w:widowControl w:val="0"/>
              <w:jc w:val="both"/>
            </w:pPr>
            <w:r>
              <w:t xml:space="preserve">       0,50</w:t>
            </w:r>
          </w:p>
          <w:p w:rsidR="001F6031" w:rsidRPr="00D07595" w:rsidRDefault="001F6031" w:rsidP="00C62C04">
            <w:pPr>
              <w:widowControl w:val="0"/>
              <w:jc w:val="both"/>
            </w:pPr>
          </w:p>
        </w:tc>
      </w:tr>
      <w:tr w:rsidR="001F6031" w:rsidRPr="00D07595" w:rsidTr="00BF1884">
        <w:trPr>
          <w:trHeight w:val="753"/>
        </w:trPr>
        <w:tc>
          <w:tcPr>
            <w:tcW w:w="917" w:type="dxa"/>
            <w:vMerge/>
          </w:tcPr>
          <w:p w:rsidR="001F6031" w:rsidRPr="00D07595" w:rsidRDefault="001F6031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F6031" w:rsidRPr="00623170" w:rsidRDefault="001F6031" w:rsidP="001F603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1F6031" w:rsidRDefault="001F6031" w:rsidP="00C62C04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Pr="000E4BA0">
              <w:rPr>
                <w:rFonts w:ascii="VNI-Times" w:hAnsi="VNI-Times"/>
                <w:i/>
                <w:iCs/>
                <w:position w:val="-24"/>
              </w:rPr>
              <w:object w:dxaOrig="1240" w:dyaOrig="660" w14:anchorId="7682FDD1">
                <v:shape id="_x0000_i1026" type="#_x0000_t75" style="width:62.25pt;height:33pt" o:ole="">
                  <v:imagedata r:id="rId9" o:title=""/>
                </v:shape>
                <o:OLEObject Type="Embed" ProgID="Equation.3" ShapeID="_x0000_i1026" DrawAspect="Content" ObjectID="_1514097584" r:id="rId10"/>
              </w:object>
            </w:r>
          </w:p>
        </w:tc>
        <w:tc>
          <w:tcPr>
            <w:tcW w:w="1929" w:type="dxa"/>
          </w:tcPr>
          <w:p w:rsidR="001F6031" w:rsidRPr="00D07595" w:rsidRDefault="00C62C04" w:rsidP="00C62C04">
            <w:pPr>
              <w:widowControl w:val="0"/>
              <w:jc w:val="both"/>
            </w:pPr>
            <w:r>
              <w:t xml:space="preserve">       </w:t>
            </w:r>
            <w:r w:rsidR="001F6031" w:rsidRPr="00D07595">
              <w:t>0.</w:t>
            </w:r>
            <w:r w:rsidR="001F6031">
              <w:t>2</w:t>
            </w:r>
            <w:r w:rsidR="001F6031" w:rsidRPr="00D07595">
              <w:t>5</w:t>
            </w:r>
          </w:p>
          <w:p w:rsidR="001F6031" w:rsidRDefault="001F6031" w:rsidP="00C62C04">
            <w:pPr>
              <w:widowControl w:val="0"/>
              <w:jc w:val="both"/>
            </w:pPr>
          </w:p>
        </w:tc>
      </w:tr>
      <w:tr w:rsidR="001F6031" w:rsidRPr="00D07595" w:rsidTr="00BF1884">
        <w:trPr>
          <w:trHeight w:val="427"/>
        </w:trPr>
        <w:tc>
          <w:tcPr>
            <w:tcW w:w="917" w:type="dxa"/>
            <w:vMerge/>
          </w:tcPr>
          <w:p w:rsidR="001F6031" w:rsidRPr="00D07595" w:rsidRDefault="001F6031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F6031" w:rsidRDefault="001F6031" w:rsidP="001F603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1F6031" w:rsidRPr="00E20EA5" w:rsidRDefault="001F6031" w:rsidP="00C62C04">
            <w:pPr>
              <w:widowControl w:val="0"/>
              <w:jc w:val="both"/>
              <w:rPr>
                <w:rFonts w:ascii="VNI-Times" w:hAnsi="VNI-Times"/>
                <w:iCs/>
              </w:rPr>
            </w:pPr>
            <w:r>
              <w:rPr>
                <w:iCs/>
              </w:rPr>
              <w:t xml:space="preserve">Đáp số </w:t>
            </w:r>
            <w:r w:rsidRPr="000E4BA0">
              <w:rPr>
                <w:rFonts w:ascii="VNI-Times" w:hAnsi="VNI-Times"/>
                <w:i/>
                <w:iCs/>
                <w:position w:val="-10"/>
              </w:rPr>
              <w:object w:dxaOrig="840" w:dyaOrig="320" w14:anchorId="657DFC5D">
                <v:shape id="_x0000_i1027" type="#_x0000_t75" style="width:42pt;height:15.75pt" o:ole="">
                  <v:imagedata r:id="rId11" o:title=""/>
                </v:shape>
                <o:OLEObject Type="Embed" ProgID="Equation.3" ShapeID="_x0000_i1027" DrawAspect="Content" ObjectID="_1514097585" r:id="rId12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>
              <w:rPr>
                <w:iCs/>
              </w:rPr>
              <w:t>m</w:t>
            </w:r>
          </w:p>
        </w:tc>
        <w:tc>
          <w:tcPr>
            <w:tcW w:w="1929" w:type="dxa"/>
          </w:tcPr>
          <w:p w:rsidR="001F6031" w:rsidRDefault="001F6031" w:rsidP="00C62C04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1F6031" w:rsidRPr="00D07595" w:rsidTr="00BF1884">
        <w:trPr>
          <w:trHeight w:val="427"/>
        </w:trPr>
        <w:tc>
          <w:tcPr>
            <w:tcW w:w="917" w:type="dxa"/>
            <w:vMerge/>
          </w:tcPr>
          <w:p w:rsidR="001F6031" w:rsidRPr="00D07595" w:rsidRDefault="001F6031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F6031" w:rsidRDefault="001F6031" w:rsidP="001F6031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5987" w:type="dxa"/>
          </w:tcPr>
          <w:p w:rsidR="001F6031" w:rsidRDefault="001F6031" w:rsidP="001F6031">
            <w:pPr>
              <w:widowControl w:val="0"/>
              <w:spacing w:line="480" w:lineRule="auto"/>
              <w:jc w:val="both"/>
              <w:rPr>
                <w:rFonts w:ascii="VNI-Times" w:hAnsi="VNI-Times"/>
                <w:i/>
                <w:iCs/>
              </w:rPr>
            </w:pPr>
            <w:r w:rsidRPr="00856E93">
              <w:rPr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688960" behindDoc="1" locked="0" layoutInCell="1" allowOverlap="1" wp14:anchorId="1DD3DB08" wp14:editId="638686EA">
                  <wp:simplePos x="0" y="0"/>
                  <wp:positionH relativeFrom="column">
                    <wp:posOffset>739775</wp:posOffset>
                  </wp:positionH>
                  <wp:positionV relativeFrom="paragraph">
                    <wp:posOffset>0</wp:posOffset>
                  </wp:positionV>
                  <wp:extent cx="2514600" cy="2238375"/>
                  <wp:effectExtent l="0" t="0" r="0" b="0"/>
                  <wp:wrapTight wrapText="bothSides">
                    <wp:wrapPolygon edited="0">
                      <wp:start x="7036" y="184"/>
                      <wp:lineTo x="7200" y="6434"/>
                      <wp:lineTo x="1473" y="7905"/>
                      <wp:lineTo x="1473" y="9191"/>
                      <wp:lineTo x="7200" y="9375"/>
                      <wp:lineTo x="491" y="11765"/>
                      <wp:lineTo x="0" y="12317"/>
                      <wp:lineTo x="0" y="13420"/>
                      <wp:lineTo x="7200" y="15258"/>
                      <wp:lineTo x="7200" y="18199"/>
                      <wp:lineTo x="6055" y="20589"/>
                      <wp:lineTo x="6055" y="21140"/>
                      <wp:lineTo x="7200" y="21140"/>
                      <wp:lineTo x="7364" y="20773"/>
                      <wp:lineTo x="8018" y="18751"/>
                      <wp:lineTo x="7855" y="18199"/>
                      <wp:lineTo x="17836" y="17464"/>
                      <wp:lineTo x="18818" y="17096"/>
                      <wp:lineTo x="17509" y="15258"/>
                      <wp:lineTo x="21436" y="14155"/>
                      <wp:lineTo x="21436" y="13420"/>
                      <wp:lineTo x="18818" y="11765"/>
                      <wp:lineTo x="17182" y="11214"/>
                      <wp:lineTo x="7855" y="9375"/>
                      <wp:lineTo x="8345" y="184"/>
                      <wp:lineTo x="7036" y="184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iCs/>
              </w:rPr>
              <w:t xml:space="preserve">Hình vẽ  </w:t>
            </w:r>
          </w:p>
        </w:tc>
        <w:tc>
          <w:tcPr>
            <w:tcW w:w="1929" w:type="dxa"/>
          </w:tcPr>
          <w:p w:rsidR="001F6031" w:rsidRDefault="001F6031" w:rsidP="001F6031">
            <w:pPr>
              <w:widowControl w:val="0"/>
              <w:spacing w:line="276" w:lineRule="auto"/>
              <w:jc w:val="both"/>
            </w:pPr>
          </w:p>
          <w:p w:rsidR="001F6031" w:rsidRDefault="001F6031" w:rsidP="001F6031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</w:tc>
      </w:tr>
      <w:tr w:rsidR="001F6031" w:rsidRPr="00D07595" w:rsidTr="00BF1884">
        <w:trPr>
          <w:trHeight w:val="427"/>
        </w:trPr>
        <w:tc>
          <w:tcPr>
            <w:tcW w:w="917" w:type="dxa"/>
            <w:vMerge/>
          </w:tcPr>
          <w:p w:rsidR="001F6031" w:rsidRPr="00D07595" w:rsidRDefault="001F6031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F6031" w:rsidRDefault="001F6031" w:rsidP="001F603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1F6031" w:rsidRPr="00091699" w:rsidRDefault="000E6AC5" w:rsidP="00C62C04">
            <w:pPr>
              <w:widowControl w:val="0"/>
              <w:rPr>
                <w:rFonts w:ascii="VNI-Times" w:hAnsi="VNI-Times"/>
                <w:iCs/>
              </w:rPr>
            </w:pPr>
            <w:r>
              <w:rPr>
                <w:iCs/>
              </w:rPr>
              <w:t xml:space="preserve">ADĐL II Niutơn, chọn chiều chuyển động là chiều dương: </w:t>
            </w:r>
            <w:r w:rsidR="001F6031" w:rsidRPr="004A3448">
              <w:rPr>
                <w:rFonts w:ascii="VNI-Times" w:hAnsi="VNI-Times"/>
                <w:i/>
                <w:iCs/>
                <w:position w:val="-24"/>
              </w:rPr>
              <w:object w:dxaOrig="3000" w:dyaOrig="620" w14:anchorId="7C6F4233">
                <v:shape id="_x0000_i1028" type="#_x0000_t75" style="width:150pt;height:30.75pt" o:ole="">
                  <v:imagedata r:id="rId14" o:title=""/>
                </v:shape>
                <o:OLEObject Type="Embed" ProgID="Equation.3" ShapeID="_x0000_i1028" DrawAspect="Content" ObjectID="_1514097586" r:id="rId15"/>
              </w:object>
            </w:r>
          </w:p>
        </w:tc>
        <w:tc>
          <w:tcPr>
            <w:tcW w:w="1929" w:type="dxa"/>
          </w:tcPr>
          <w:p w:rsidR="001F6031" w:rsidRDefault="001F6031" w:rsidP="00C62C04">
            <w:pPr>
              <w:widowControl w:val="0"/>
              <w:jc w:val="both"/>
            </w:pPr>
          </w:p>
          <w:p w:rsidR="001F6031" w:rsidRDefault="001F6031" w:rsidP="00C62C04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091699" w:rsidRPr="00D07595" w:rsidTr="00BF1884">
        <w:trPr>
          <w:trHeight w:val="427"/>
        </w:trPr>
        <w:tc>
          <w:tcPr>
            <w:tcW w:w="917" w:type="dxa"/>
            <w:vMerge/>
          </w:tcPr>
          <w:p w:rsidR="00091699" w:rsidRPr="00D07595" w:rsidRDefault="00091699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091699" w:rsidRDefault="00091699" w:rsidP="001F603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091699" w:rsidRDefault="00091699" w:rsidP="00C62C04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Suy ra công thức tính </w:t>
            </w:r>
            <w:r w:rsidRPr="001F6031">
              <w:rPr>
                <w:rFonts w:ascii="VNI-Times" w:hAnsi="VNI-Times"/>
                <w:iCs/>
                <w:position w:val="-24"/>
              </w:rPr>
              <w:object w:dxaOrig="2200" w:dyaOrig="620">
                <v:shape id="_x0000_i1029" type="#_x0000_t75" style="width:110.25pt;height:30.75pt" o:ole="">
                  <v:imagedata r:id="rId16" o:title=""/>
                </v:shape>
                <o:OLEObject Type="Embed" ProgID="Equation.3" ShapeID="_x0000_i1029" DrawAspect="Content" ObjectID="_1514097587" r:id="rId17"/>
              </w:object>
            </w:r>
          </w:p>
        </w:tc>
        <w:tc>
          <w:tcPr>
            <w:tcW w:w="1929" w:type="dxa"/>
          </w:tcPr>
          <w:p w:rsidR="00091699" w:rsidRDefault="00091699" w:rsidP="00C62C04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091699" w:rsidRPr="00D07595" w:rsidTr="00BF1884">
        <w:trPr>
          <w:trHeight w:val="427"/>
        </w:trPr>
        <w:tc>
          <w:tcPr>
            <w:tcW w:w="917" w:type="dxa"/>
            <w:vMerge/>
          </w:tcPr>
          <w:p w:rsidR="00091699" w:rsidRPr="00D07595" w:rsidRDefault="00091699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091699" w:rsidRDefault="00091699" w:rsidP="001F603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091699" w:rsidRDefault="00091699" w:rsidP="00C62C04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B743D8">
              <w:rPr>
                <w:rFonts w:ascii="VNI-Times" w:hAnsi="VNI-Times"/>
                <w:i/>
                <w:iCs/>
                <w:position w:val="-28"/>
              </w:rPr>
              <w:object w:dxaOrig="2620" w:dyaOrig="660">
                <v:shape id="_x0000_i1030" type="#_x0000_t75" style="width:131.25pt;height:33pt" o:ole="">
                  <v:imagedata r:id="rId18" o:title=""/>
                </v:shape>
                <o:OLEObject Type="Embed" ProgID="Equation.3" ShapeID="_x0000_i1030" DrawAspect="Content" ObjectID="_1514097588" r:id="rId19"/>
              </w:object>
            </w:r>
          </w:p>
        </w:tc>
        <w:tc>
          <w:tcPr>
            <w:tcW w:w="1929" w:type="dxa"/>
          </w:tcPr>
          <w:p w:rsidR="00091699" w:rsidRDefault="00091699" w:rsidP="00C62C04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1F6031" w:rsidRPr="00D07595" w:rsidTr="00C62C04">
        <w:trPr>
          <w:trHeight w:val="687"/>
        </w:trPr>
        <w:tc>
          <w:tcPr>
            <w:tcW w:w="917" w:type="dxa"/>
            <w:vMerge/>
          </w:tcPr>
          <w:p w:rsidR="001F6031" w:rsidRPr="00D07595" w:rsidRDefault="001F6031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F6031" w:rsidRPr="00D07595" w:rsidRDefault="001F6031" w:rsidP="001F603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87" w:type="dxa"/>
          </w:tcPr>
          <w:p w:rsidR="001F6031" w:rsidRPr="001B5ACE" w:rsidRDefault="00091699" w:rsidP="00C62C04">
            <w:pPr>
              <w:widowControl w:val="0"/>
              <w:spacing w:before="360"/>
              <w:jc w:val="both"/>
            </w:pPr>
            <w:r>
              <w:rPr>
                <w:iCs/>
              </w:rPr>
              <w:t xml:space="preserve">Đáp số </w:t>
            </w:r>
            <w:r w:rsidR="001D11D4" w:rsidRPr="00B743D8">
              <w:rPr>
                <w:rFonts w:ascii="VNI-Times" w:hAnsi="VNI-Times"/>
                <w:i/>
                <w:iCs/>
                <w:position w:val="-10"/>
              </w:rPr>
              <w:object w:dxaOrig="900" w:dyaOrig="320">
                <v:shape id="_x0000_i1031" type="#_x0000_t75" style="width:45pt;height:15.75pt" o:ole="">
                  <v:imagedata r:id="rId20" o:title=""/>
                </v:shape>
                <o:OLEObject Type="Embed" ProgID="Equation.3" ShapeID="_x0000_i1031" DrawAspect="Content" ObjectID="_1514097589" r:id="rId21"/>
              </w:object>
            </w:r>
            <w:r>
              <w:rPr>
                <w:iCs/>
              </w:rPr>
              <w:t xml:space="preserve"> N</w:t>
            </w:r>
          </w:p>
        </w:tc>
        <w:tc>
          <w:tcPr>
            <w:tcW w:w="1929" w:type="dxa"/>
            <w:vAlign w:val="center"/>
          </w:tcPr>
          <w:p w:rsidR="00C62C04" w:rsidRDefault="001F6031" w:rsidP="00C62C04">
            <w:pPr>
              <w:widowControl w:val="0"/>
            </w:pPr>
            <w:r>
              <w:t xml:space="preserve">       </w:t>
            </w:r>
          </w:p>
          <w:p w:rsidR="001F6031" w:rsidRPr="00D07595" w:rsidRDefault="00C62C04" w:rsidP="00C62C04">
            <w:pPr>
              <w:widowControl w:val="0"/>
            </w:pPr>
            <w:r>
              <w:t xml:space="preserve">       </w:t>
            </w:r>
            <w:r w:rsidR="001F6031">
              <w:t>0,25</w:t>
            </w:r>
          </w:p>
        </w:tc>
      </w:tr>
      <w:tr w:rsidR="0092288E" w:rsidRPr="00D07595" w:rsidTr="00696F19">
        <w:trPr>
          <w:trHeight w:val="828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D07595" w:rsidRDefault="0092288E" w:rsidP="0092288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D07595" w:rsidRDefault="0092288E" w:rsidP="0092288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D07595" w:rsidRDefault="0092288E" w:rsidP="0092288E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i/>
              </w:rPr>
            </w:pPr>
            <w:r w:rsidRPr="004848F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D07595" w:rsidRDefault="0092288E" w:rsidP="0092288E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92288E" w:rsidRPr="00D07595" w:rsidTr="00C62C04">
        <w:trPr>
          <w:trHeight w:val="560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288E" w:rsidRPr="00D07595" w:rsidRDefault="0092288E" w:rsidP="0092288E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9537BE" w:rsidRDefault="0092288E" w:rsidP="0092288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5B2D44" w:rsidRDefault="005B2D44" w:rsidP="00C62C04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C</w:t>
            </w:r>
            <w:r w:rsidR="0092288E">
              <w:t>ông thức</w:t>
            </w:r>
            <w:r w:rsidR="0092288E" w:rsidRPr="00F6250C">
              <w:t xml:space="preserve"> </w:t>
            </w:r>
            <w:r w:rsidRPr="005B2D44">
              <w:rPr>
                <w:rFonts w:ascii="VNI-Times" w:hAnsi="VNI-Times"/>
                <w:i/>
                <w:iCs/>
                <w:position w:val="-10"/>
              </w:rPr>
              <w:object w:dxaOrig="1200" w:dyaOrig="440" w14:anchorId="7B8B5ED5">
                <v:shape id="_x0000_i1032" type="#_x0000_t75" style="width:60pt;height:21.75pt" o:ole="">
                  <v:imagedata r:id="rId22" o:title=""/>
                </v:shape>
                <o:OLEObject Type="Embed" ProgID="Equation.3" ShapeID="_x0000_i1032" DrawAspect="Content" ObjectID="_1514097590" r:id="rId23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D07595" w:rsidRDefault="0092288E" w:rsidP="00C62C04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92288E" w:rsidRPr="00D07595" w:rsidTr="00C62C04">
        <w:trPr>
          <w:trHeight w:val="512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288E" w:rsidRPr="00D07595" w:rsidRDefault="0092288E" w:rsidP="0092288E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A92A20" w:rsidRDefault="0092288E" w:rsidP="0092288E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5B2D44" w:rsidRDefault="0092288E" w:rsidP="00C62C04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5B2D44" w:rsidRPr="005B2D44">
              <w:rPr>
                <w:rFonts w:ascii="VNI-Times" w:hAnsi="VNI-Times"/>
                <w:i/>
                <w:iCs/>
                <w:position w:val="-10"/>
              </w:rPr>
              <w:object w:dxaOrig="2640" w:dyaOrig="480" w14:anchorId="4E27835E">
                <v:shape id="_x0000_i1033" type="#_x0000_t75" style="width:132pt;height:24pt" o:ole="">
                  <v:imagedata r:id="rId24" o:title=""/>
                </v:shape>
                <o:OLEObject Type="Embed" ProgID="Equation.3" ShapeID="_x0000_i1033" DrawAspect="Content" ObjectID="_1514097591" r:id="rId25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8E" w:rsidRPr="00D07595" w:rsidRDefault="0092288E" w:rsidP="00C62C04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9B628B" w:rsidRPr="00D07595" w:rsidTr="00C62C04">
        <w:trPr>
          <w:trHeight w:val="337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A92A20" w:rsidRDefault="009B628B" w:rsidP="009B628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C62C04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Kết quả tính </w:t>
            </w:r>
            <w:r w:rsidRPr="007D44B2">
              <w:rPr>
                <w:rFonts w:ascii="VNI-Times" w:hAnsi="VNI-Times"/>
                <w:i/>
                <w:iCs/>
                <w:position w:val="-10"/>
              </w:rPr>
              <w:object w:dxaOrig="900" w:dyaOrig="340" w14:anchorId="6533BC3F">
                <v:shape id="_x0000_i1034" type="#_x0000_t75" style="width:45pt;height:17.25pt" o:ole="">
                  <v:imagedata r:id="rId26" o:title=""/>
                </v:shape>
                <o:OLEObject Type="Embed" ProgID="Equation.3" ShapeID="_x0000_i1034" DrawAspect="Content" ObjectID="_1514097592" r:id="rId27"/>
              </w:object>
            </w:r>
            <w:r>
              <w:rPr>
                <w:rFonts w:ascii="VNI-Times" w:hAnsi="VNI-Times"/>
                <w:iCs/>
              </w:rPr>
              <w:t xml:space="preserve"> (K)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C62C04">
            <w:pPr>
              <w:widowControl w:val="0"/>
              <w:jc w:val="both"/>
            </w:pPr>
            <w:r>
              <w:t xml:space="preserve">       </w:t>
            </w:r>
            <w:r w:rsidR="00BA629E">
              <w:t>0,25</w:t>
            </w:r>
          </w:p>
        </w:tc>
      </w:tr>
      <w:tr w:rsidR="009B628B" w:rsidRPr="00D07595" w:rsidTr="00C62C04">
        <w:trPr>
          <w:trHeight w:val="43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A92A20" w:rsidRDefault="009B628B" w:rsidP="009B628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C62C04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BA629E" w:rsidRPr="007D44B2">
              <w:rPr>
                <w:rFonts w:ascii="VNI-Times" w:hAnsi="VNI-Times"/>
                <w:i/>
                <w:iCs/>
                <w:position w:val="-10"/>
              </w:rPr>
              <w:object w:dxaOrig="740" w:dyaOrig="340" w14:anchorId="546390D2">
                <v:shape id="_x0000_i1035" type="#_x0000_t75" style="width:36.75pt;height:17.25pt" o:ole="">
                  <v:imagedata r:id="rId28" o:title=""/>
                </v:shape>
                <o:OLEObject Type="Embed" ProgID="Equation.3" ShapeID="_x0000_i1035" DrawAspect="Content" ObjectID="_1514097593" r:id="rId29"/>
              </w:object>
            </w:r>
            <w:r>
              <w:rPr>
                <w:rFonts w:ascii="VNI-Times" w:hAnsi="VNI-Times"/>
                <w:iCs/>
              </w:rPr>
              <w:t xml:space="preserve"> (</w:t>
            </w:r>
            <w:r>
              <w:rPr>
                <w:rFonts w:ascii="VNI-Times" w:hAnsi="VNI-Times"/>
                <w:iCs/>
                <w:vertAlign w:val="superscript"/>
              </w:rPr>
              <w:t>0</w:t>
            </w:r>
            <w:r>
              <w:rPr>
                <w:rFonts w:ascii="VNI-Times" w:hAnsi="VNI-Times"/>
                <w:iCs/>
              </w:rPr>
              <w:t>C)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C62C04">
            <w:pPr>
              <w:widowControl w:val="0"/>
              <w:jc w:val="both"/>
            </w:pPr>
            <w:r>
              <w:t xml:space="preserve">       </w:t>
            </w:r>
            <w:r w:rsidR="00BA629E">
              <w:t>0,25</w:t>
            </w:r>
          </w:p>
        </w:tc>
      </w:tr>
      <w:tr w:rsidR="00BA629E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29E" w:rsidRPr="00D07595" w:rsidRDefault="00BA629E" w:rsidP="00BA629E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Pr="00A92A20" w:rsidRDefault="00BA629E" w:rsidP="00BA629E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Default="00BA629E" w:rsidP="00C62C04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Công thức</w:t>
            </w:r>
            <w:r w:rsidRPr="00F6250C">
              <w:t xml:space="preserve"> </w:t>
            </w:r>
            <w:r w:rsidRPr="007D44B2">
              <w:rPr>
                <w:rFonts w:ascii="VNI-Times" w:hAnsi="VNI-Times"/>
                <w:i/>
                <w:iCs/>
                <w:position w:val="-10"/>
              </w:rPr>
              <w:object w:dxaOrig="1520" w:dyaOrig="340" w14:anchorId="5212569E">
                <v:shape id="_x0000_i1036" type="#_x0000_t75" style="width:75.75pt;height:17.25pt" o:ole="">
                  <v:imagedata r:id="rId30" o:title=""/>
                </v:shape>
                <o:OLEObject Type="Embed" ProgID="Equation.3" ShapeID="_x0000_i1036" DrawAspect="Content" ObjectID="_1514097594" r:id="rId31"/>
              </w:object>
            </w:r>
          </w:p>
          <w:p w:rsidR="00BA629E" w:rsidRPr="00BD2A2C" w:rsidRDefault="00BA629E" w:rsidP="00C62C04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Hoặc </w:t>
            </w:r>
            <w:r w:rsidRPr="007D44B2">
              <w:rPr>
                <w:rFonts w:ascii="VNI-Times" w:hAnsi="VNI-Times"/>
                <w:i/>
                <w:iCs/>
                <w:position w:val="-10"/>
              </w:rPr>
              <w:object w:dxaOrig="1600" w:dyaOrig="340" w14:anchorId="2491C5C4">
                <v:shape id="_x0000_i1037" type="#_x0000_t75" style="width:80.25pt;height:17.25pt" o:ole="">
                  <v:imagedata r:id="rId32" o:title=""/>
                </v:shape>
                <o:OLEObject Type="Embed" ProgID="Equation.3" ShapeID="_x0000_i1037" DrawAspect="Content" ObjectID="_1514097595" r:id="rId33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Default="00BA629E" w:rsidP="00C62C04">
            <w:pPr>
              <w:widowControl w:val="0"/>
              <w:jc w:val="both"/>
            </w:pPr>
          </w:p>
          <w:p w:rsidR="00BA629E" w:rsidRDefault="00BA629E" w:rsidP="00C62C04">
            <w:pPr>
              <w:widowControl w:val="0"/>
              <w:jc w:val="both"/>
            </w:pPr>
            <w:r>
              <w:t xml:space="preserve">       0,50</w:t>
            </w:r>
          </w:p>
          <w:p w:rsidR="00BA629E" w:rsidRPr="00D07595" w:rsidRDefault="00BA629E" w:rsidP="00C62C04">
            <w:pPr>
              <w:widowControl w:val="0"/>
              <w:jc w:val="both"/>
            </w:pPr>
          </w:p>
        </w:tc>
      </w:tr>
      <w:tr w:rsidR="00BA629E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29E" w:rsidRPr="00D07595" w:rsidRDefault="00BA629E" w:rsidP="00BA629E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Pr="00A92A20" w:rsidRDefault="00BA629E" w:rsidP="00BA629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t xml:space="preserve">       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Default="00BA629E" w:rsidP="00C62C04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Pr="007D44B2">
              <w:rPr>
                <w:rFonts w:ascii="VNI-Times" w:hAnsi="VNI-Times"/>
                <w:i/>
                <w:iCs/>
                <w:position w:val="-10"/>
              </w:rPr>
              <w:object w:dxaOrig="2740" w:dyaOrig="360" w14:anchorId="11332A3E">
                <v:shape id="_x0000_i1038" type="#_x0000_t75" style="width:137.25pt;height:18pt" o:ole="">
                  <v:imagedata r:id="rId34" o:title=""/>
                </v:shape>
                <o:OLEObject Type="Embed" ProgID="Equation.3" ShapeID="_x0000_i1038" DrawAspect="Content" ObjectID="_1514097596" r:id="rId35"/>
              </w:object>
            </w:r>
          </w:p>
          <w:p w:rsidR="00BA629E" w:rsidRPr="00BD2A2C" w:rsidRDefault="00BA629E" w:rsidP="00C62C04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Hoặc </w:t>
            </w:r>
            <w:r w:rsidRPr="007D44B2">
              <w:rPr>
                <w:rFonts w:ascii="VNI-Times" w:hAnsi="VNI-Times"/>
                <w:i/>
                <w:iCs/>
                <w:position w:val="-10"/>
              </w:rPr>
              <w:object w:dxaOrig="2980" w:dyaOrig="360" w14:anchorId="72E83D26">
                <v:shape id="_x0000_i1039" type="#_x0000_t75" style="width:149.25pt;height:18pt" o:ole="">
                  <v:imagedata r:id="rId36" o:title=""/>
                </v:shape>
                <o:OLEObject Type="Embed" ProgID="Equation.3" ShapeID="_x0000_i1039" DrawAspect="Content" ObjectID="_1514097597" r:id="rId37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Default="00BA629E" w:rsidP="00C62C04">
            <w:pPr>
              <w:widowControl w:val="0"/>
              <w:jc w:val="both"/>
            </w:pPr>
          </w:p>
          <w:p w:rsidR="00BA629E" w:rsidRPr="00D07595" w:rsidRDefault="00BA629E" w:rsidP="00C62C04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BA629E" w:rsidRPr="00D07595" w:rsidTr="00C62C04">
        <w:trPr>
          <w:trHeight w:val="377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Pr="00D07595" w:rsidRDefault="00BA629E" w:rsidP="00BA629E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Pr="00A92A20" w:rsidRDefault="00BA629E" w:rsidP="00BA629E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Default="00BA629E" w:rsidP="00C62C04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69391D" w:rsidRPr="007D44B2">
              <w:rPr>
                <w:rFonts w:ascii="VNI-Times" w:hAnsi="VNI-Times"/>
                <w:i/>
                <w:iCs/>
                <w:position w:val="-10"/>
              </w:rPr>
              <w:object w:dxaOrig="960" w:dyaOrig="320" w14:anchorId="47B0D523">
                <v:shape id="_x0000_i1040" type="#_x0000_t75" style="width:48pt;height:15.75pt" o:ole="">
                  <v:imagedata r:id="rId38" o:title=""/>
                </v:shape>
                <o:OLEObject Type="Embed" ProgID="Equation.3" ShapeID="_x0000_i1040" DrawAspect="Content" ObjectID="_1514097598" r:id="rId39"/>
              </w:object>
            </w:r>
            <w:r>
              <w:rPr>
                <w:rFonts w:ascii="VNI-Times" w:hAnsi="VNI-Times"/>
                <w:iCs/>
              </w:rPr>
              <w:t xml:space="preserve"> (cal)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E" w:rsidRPr="00D07595" w:rsidRDefault="00BA629E" w:rsidP="00C62C04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9B628B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spacing w:line="276" w:lineRule="auto"/>
              <w:ind w:left="900" w:right="454"/>
              <w:jc w:val="both"/>
              <w:rPr>
                <w:b/>
                <w:i/>
              </w:rPr>
            </w:pPr>
            <w:r>
              <w:rPr>
                <w:b/>
                <w:i/>
              </w:rPr>
              <w:tab/>
            </w:r>
            <w: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 2,5</w:t>
            </w:r>
          </w:p>
        </w:tc>
      </w:tr>
      <w:tr w:rsidR="009B628B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9537BE" w:rsidRDefault="009B628B" w:rsidP="009B628B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A57BAB" w:rsidP="00C62C04">
            <w:pPr>
              <w:widowControl w:val="0"/>
            </w:pPr>
            <w:r w:rsidRPr="00B61BFE"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BAE5307" wp14:editId="59B406B6">
                  <wp:simplePos x="0" y="0"/>
                  <wp:positionH relativeFrom="column">
                    <wp:posOffset>1129665</wp:posOffset>
                  </wp:positionH>
                  <wp:positionV relativeFrom="paragraph">
                    <wp:posOffset>0</wp:posOffset>
                  </wp:positionV>
                  <wp:extent cx="2600325" cy="2381250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B628B">
              <w:t>Vẽ SĐMĐ có đủ chiều dòng điện và kí hiệu cường độ</w:t>
            </w:r>
          </w:p>
          <w:p w:rsidR="009B628B" w:rsidRPr="00D07595" w:rsidRDefault="009B628B" w:rsidP="00C62C04">
            <w:pPr>
              <w:widowControl w:val="0"/>
              <w:rPr>
                <w:b/>
                <w:i/>
              </w:rPr>
            </w:pPr>
            <w:r>
              <w:t xml:space="preserve">(Nếu không vẽ SĐMĐ thì phải viết câu xác định đầy đủ chiều dòng điện và kí hiệu cường độ dòng điện)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B628B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</w:p>
          <w:p w:rsidR="009B628B" w:rsidRDefault="009B628B" w:rsidP="009B628B">
            <w:pPr>
              <w:widowControl w:val="0"/>
              <w:spacing w:line="276" w:lineRule="auto"/>
              <w:jc w:val="both"/>
            </w:pPr>
          </w:p>
          <w:p w:rsidR="009B628B" w:rsidRDefault="009B628B" w:rsidP="009B628B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  <w:r w:rsidRPr="00D07595">
              <w:t>0.</w:t>
            </w:r>
            <w:r>
              <w:t>50</w:t>
            </w:r>
          </w:p>
          <w:p w:rsidR="009B628B" w:rsidRPr="00D07595" w:rsidRDefault="009B628B" w:rsidP="009B628B">
            <w:pPr>
              <w:widowControl w:val="0"/>
              <w:spacing w:line="276" w:lineRule="auto"/>
              <w:jc w:val="both"/>
            </w:pPr>
          </w:p>
        </w:tc>
      </w:tr>
      <w:tr w:rsidR="009B628B" w:rsidRPr="00D07595" w:rsidTr="009275B1">
        <w:trPr>
          <w:trHeight w:val="130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A92A20" w:rsidRDefault="009B628B" w:rsidP="009B628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456F1E" w:rsidRDefault="009B628B" w:rsidP="009275B1">
            <w:pPr>
              <w:widowControl w:val="0"/>
              <w:tabs>
                <w:tab w:val="left" w:pos="1650"/>
              </w:tabs>
              <w:rPr>
                <w:rFonts w:ascii="VNI-Times" w:hAnsi="VNI-Times"/>
                <w:iCs/>
              </w:rPr>
            </w:pPr>
            <w:r w:rsidRPr="000001B8">
              <w:t xml:space="preserve">Áp dụng định luật Kiarơkhốp cho đường đi từ </w:t>
            </w:r>
            <w:r>
              <w:t>M</w:t>
            </w:r>
            <w:r w:rsidRPr="000001B8">
              <w:t xml:space="preserve"> đến </w:t>
            </w:r>
            <w:r>
              <w:t xml:space="preserve">N, đoạn đường không đi qua </w:t>
            </w:r>
            <w:r w:rsidRPr="008B7141">
              <w:rPr>
                <w:b/>
                <w:bCs/>
                <w:position w:val="-10"/>
                <w:sz w:val="26"/>
                <w:szCs w:val="26"/>
              </w:rPr>
              <w:object w:dxaOrig="300" w:dyaOrig="340">
                <v:shape id="_x0000_i1041" type="#_x0000_t75" style="width:18.75pt;height:20.25pt" o:ole="">
                  <v:imagedata r:id="rId41" o:title=""/>
                </v:shape>
                <o:OLEObject Type="Embed" ProgID="Equation.3" ShapeID="_x0000_i1041" DrawAspect="Content" ObjectID="_1514097599" r:id="rId42"/>
              </w:object>
            </w:r>
            <w:r w:rsidRPr="000001B8">
              <w:t>, được công thức tính</w:t>
            </w:r>
            <w:r>
              <w:rPr>
                <w:b/>
                <w:i/>
              </w:rPr>
              <w:t xml:space="preserve">  </w:t>
            </w:r>
            <w:r w:rsidRPr="00D67667">
              <w:rPr>
                <w:b/>
                <w:bCs/>
                <w:position w:val="-12"/>
                <w:sz w:val="26"/>
                <w:szCs w:val="26"/>
              </w:rPr>
              <w:object w:dxaOrig="1640" w:dyaOrig="360">
                <v:shape id="_x0000_i1042" type="#_x0000_t75" style="width:102pt;height:21.75pt" o:ole="">
                  <v:imagedata r:id="rId43" o:title=""/>
                </v:shape>
                <o:OLEObject Type="Embed" ProgID="Equation.3" ShapeID="_x0000_i1042" DrawAspect="Content" ObjectID="_1514097600" r:id="rId44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B628B">
            <w:pPr>
              <w:widowControl w:val="0"/>
              <w:spacing w:line="276" w:lineRule="auto"/>
              <w:jc w:val="both"/>
            </w:pPr>
          </w:p>
          <w:p w:rsidR="009B628B" w:rsidRPr="00D07595" w:rsidRDefault="009B628B" w:rsidP="009B628B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9B628B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A92A20" w:rsidRDefault="009B628B" w:rsidP="009B628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275B1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Suy ra công thức tính </w:t>
            </w:r>
            <w:r w:rsidRPr="007954A1">
              <w:rPr>
                <w:rFonts w:ascii="VNI-Times" w:hAnsi="VNI-Times"/>
                <w:i/>
                <w:iCs/>
                <w:position w:val="-30"/>
              </w:rPr>
              <w:object w:dxaOrig="1359" w:dyaOrig="700" w14:anchorId="179C2FB3">
                <v:shape id="_x0000_i1043" type="#_x0000_t75" style="width:68.25pt;height:35.25pt" o:ole="">
                  <v:imagedata r:id="rId45" o:title=""/>
                </v:shape>
                <o:OLEObject Type="Embed" ProgID="Equation.3" ShapeID="_x0000_i1043" DrawAspect="Content" ObjectID="_1514097601" r:id="rId46"/>
              </w:object>
            </w:r>
            <w:r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275B1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9B628B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A92A20" w:rsidRDefault="009B628B" w:rsidP="009B628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275B1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B743D8">
              <w:rPr>
                <w:rFonts w:ascii="VNI-Times" w:hAnsi="VNI-Times"/>
                <w:i/>
                <w:iCs/>
                <w:position w:val="-28"/>
              </w:rPr>
              <w:object w:dxaOrig="1400" w:dyaOrig="660" w14:anchorId="5E14C6CD">
                <v:shape id="_x0000_i1044" type="#_x0000_t75" style="width:70.5pt;height:33pt" o:ole="">
                  <v:imagedata r:id="rId47" o:title=""/>
                </v:shape>
                <o:OLEObject Type="Embed" ProgID="Equation.3" ShapeID="_x0000_i1044" DrawAspect="Content" ObjectID="_1514097602" r:id="rId48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275B1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9B628B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A92A20" w:rsidRDefault="009B628B" w:rsidP="009B628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434BF6" w:rsidRDefault="009B628B" w:rsidP="009275B1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Đáp số </w:t>
            </w:r>
            <w:r w:rsidRPr="008B7141">
              <w:rPr>
                <w:rFonts w:ascii="VNI-Times" w:hAnsi="VNI-Times"/>
                <w:i/>
                <w:iCs/>
                <w:position w:val="-6"/>
              </w:rPr>
              <w:object w:dxaOrig="560" w:dyaOrig="279" w14:anchorId="214169E7">
                <v:shape id="_x0000_i1045" type="#_x0000_t75" style="width:27.75pt;height:14.25pt" o:ole="">
                  <v:imagedata r:id="rId49" o:title=""/>
                </v:shape>
                <o:OLEObject Type="Embed" ProgID="Equation.3" ShapeID="_x0000_i1045" DrawAspect="Content" ObjectID="_1514097603" r:id="rId50"/>
              </w:object>
            </w:r>
            <w:r>
              <w:rPr>
                <w:iCs/>
              </w:rPr>
              <w:t xml:space="preserve"> A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275B1">
            <w:pPr>
              <w:widowControl w:val="0"/>
              <w:jc w:val="both"/>
            </w:pPr>
            <w:r>
              <w:t xml:space="preserve">       0,25                 </w:t>
            </w:r>
          </w:p>
        </w:tc>
      </w:tr>
      <w:tr w:rsidR="009B628B" w:rsidRPr="00D07595" w:rsidTr="009275B1">
        <w:trPr>
          <w:trHeight w:val="1239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9537BE" w:rsidRDefault="009B628B" w:rsidP="009B628B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275B1">
            <w:pPr>
              <w:widowControl w:val="0"/>
              <w:tabs>
                <w:tab w:val="left" w:pos="1650"/>
              </w:tabs>
              <w:rPr>
                <w:b/>
                <w:bCs/>
                <w:sz w:val="26"/>
                <w:szCs w:val="26"/>
              </w:rPr>
            </w:pPr>
            <w:r w:rsidRPr="000001B8">
              <w:t xml:space="preserve">Áp dụng định luật Kiarơkhốp cho đường đi từ </w:t>
            </w:r>
            <w:r>
              <w:t>M</w:t>
            </w:r>
            <w:r w:rsidRPr="000001B8">
              <w:t xml:space="preserve"> đến </w:t>
            </w:r>
            <w:r>
              <w:t xml:space="preserve">N, đoạn đường đi qua </w:t>
            </w:r>
            <w:r w:rsidRPr="008B7141">
              <w:rPr>
                <w:b/>
                <w:bCs/>
                <w:position w:val="-10"/>
                <w:sz w:val="26"/>
                <w:szCs w:val="26"/>
              </w:rPr>
              <w:object w:dxaOrig="300" w:dyaOrig="340">
                <v:shape id="_x0000_i1046" type="#_x0000_t75" style="width:18.75pt;height:20.25pt" o:ole="">
                  <v:imagedata r:id="rId51" o:title=""/>
                </v:shape>
                <o:OLEObject Type="Embed" ProgID="Equation.3" ShapeID="_x0000_i1046" DrawAspect="Content" ObjectID="_1514097604" r:id="rId52"/>
              </w:object>
            </w:r>
            <w:r w:rsidRPr="000001B8">
              <w:t>, được công thức tính</w:t>
            </w:r>
            <w:r>
              <w:rPr>
                <w:b/>
                <w:i/>
              </w:rPr>
              <w:t xml:space="preserve">  </w:t>
            </w:r>
            <w:r w:rsidRPr="008B7141">
              <w:rPr>
                <w:b/>
                <w:bCs/>
                <w:position w:val="-12"/>
                <w:sz w:val="26"/>
                <w:szCs w:val="26"/>
              </w:rPr>
              <w:object w:dxaOrig="3560" w:dyaOrig="360">
                <v:shape id="_x0000_i1047" type="#_x0000_t75" style="width:221.25pt;height:21.75pt" o:ole="">
                  <v:imagedata r:id="rId53" o:title=""/>
                </v:shape>
                <o:OLEObject Type="Embed" ProgID="Equation.3" ShapeID="_x0000_i1047" DrawAspect="Content" ObjectID="_1514097605" r:id="rId54"/>
              </w:object>
            </w:r>
          </w:p>
          <w:p w:rsidR="009B628B" w:rsidRPr="00D07595" w:rsidRDefault="009B628B" w:rsidP="009275B1">
            <w:pPr>
              <w:widowControl w:val="0"/>
              <w:tabs>
                <w:tab w:val="left" w:pos="1650"/>
              </w:tabs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275B1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9B628B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A92A20" w:rsidRDefault="009B628B" w:rsidP="009B628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275B1">
            <w:pPr>
              <w:widowControl w:val="0"/>
              <w:tabs>
                <w:tab w:val="left" w:pos="1650"/>
              </w:tabs>
              <w:rPr>
                <w:b/>
                <w:i/>
              </w:rPr>
            </w:pPr>
            <w:r>
              <w:rPr>
                <w:iCs/>
              </w:rPr>
              <w:t xml:space="preserve">Suy ra công thức tính </w:t>
            </w:r>
            <w:r w:rsidRPr="008B7141">
              <w:rPr>
                <w:rFonts w:ascii="VNI-Times" w:hAnsi="VNI-Times"/>
                <w:i/>
                <w:iCs/>
                <w:position w:val="-24"/>
              </w:rPr>
              <w:object w:dxaOrig="3580" w:dyaOrig="639">
                <v:shape id="_x0000_i1048" type="#_x0000_t75" style="width:179.25pt;height:32.25pt" o:ole="">
                  <v:imagedata r:id="rId55" o:title=""/>
                </v:shape>
                <o:OLEObject Type="Embed" ProgID="Equation.3" ShapeID="_x0000_i1048" DrawAspect="Content" ObjectID="_1514097606" r:id="rId56"/>
              </w:object>
            </w:r>
            <w:r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275B1">
            <w:pPr>
              <w:widowControl w:val="0"/>
              <w:jc w:val="both"/>
            </w:pPr>
            <w:r>
              <w:t xml:space="preserve">        0,25</w:t>
            </w:r>
          </w:p>
          <w:p w:rsidR="009B628B" w:rsidRDefault="009B628B" w:rsidP="009275B1">
            <w:pPr>
              <w:widowControl w:val="0"/>
              <w:jc w:val="both"/>
            </w:pPr>
          </w:p>
        </w:tc>
      </w:tr>
      <w:tr w:rsidR="009B628B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A92A20" w:rsidRDefault="009B628B" w:rsidP="009B628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275B1">
            <w:pPr>
              <w:widowControl w:val="0"/>
              <w:tabs>
                <w:tab w:val="left" w:pos="1650"/>
              </w:tabs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8B7141">
              <w:rPr>
                <w:rFonts w:ascii="VNI-Times" w:hAnsi="VNI-Times"/>
                <w:i/>
                <w:iCs/>
                <w:position w:val="-24"/>
              </w:rPr>
              <w:object w:dxaOrig="3600" w:dyaOrig="620">
                <v:shape id="_x0000_i1049" type="#_x0000_t75" style="width:180pt;height:30.75pt" o:ole="">
                  <v:imagedata r:id="rId57" o:title=""/>
                </v:shape>
                <o:OLEObject Type="Embed" ProgID="Equation.3" ShapeID="_x0000_i1049" DrawAspect="Content" ObjectID="_1514097607" r:id="rId58"/>
              </w:object>
            </w:r>
            <w:r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275B1">
            <w:pPr>
              <w:widowControl w:val="0"/>
              <w:jc w:val="both"/>
            </w:pPr>
            <w:r>
              <w:t xml:space="preserve">        0,25</w:t>
            </w:r>
          </w:p>
        </w:tc>
      </w:tr>
      <w:tr w:rsidR="009B628B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07595" w:rsidRDefault="009B628B" w:rsidP="009B628B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A92A20" w:rsidRDefault="009B628B" w:rsidP="009B628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Pr="00DA69F8" w:rsidRDefault="009B628B" w:rsidP="009B628B">
            <w:pPr>
              <w:widowControl w:val="0"/>
              <w:tabs>
                <w:tab w:val="left" w:pos="1650"/>
              </w:tabs>
              <w:spacing w:line="480" w:lineRule="auto"/>
              <w:rPr>
                <w:b/>
                <w:bCs/>
                <w:sz w:val="26"/>
                <w:szCs w:val="26"/>
              </w:rPr>
            </w:pPr>
            <w:r>
              <w:rPr>
                <w:iCs/>
              </w:rPr>
              <w:t xml:space="preserve">Đáp số </w:t>
            </w:r>
            <w:r w:rsidRPr="001D0A0D">
              <w:rPr>
                <w:b/>
                <w:bCs/>
                <w:position w:val="-10"/>
                <w:sz w:val="26"/>
                <w:szCs w:val="26"/>
              </w:rPr>
              <w:object w:dxaOrig="859" w:dyaOrig="340" w14:anchorId="2E4038B7">
                <v:shape id="_x0000_i1050" type="#_x0000_t75" style="width:53.25pt;height:20.25pt" o:ole="">
                  <v:imagedata r:id="rId59" o:title=""/>
                </v:shape>
                <o:OLEObject Type="Embed" ProgID="Equation.3" ShapeID="_x0000_i1050" DrawAspect="Content" ObjectID="_1514097608" r:id="rId60"/>
              </w:object>
            </w:r>
            <w:r w:rsidRPr="001D0A0D">
              <w:rPr>
                <w:b/>
                <w:bCs/>
                <w:position w:val="-4"/>
                <w:sz w:val="26"/>
                <w:szCs w:val="26"/>
              </w:rPr>
              <w:object w:dxaOrig="260" w:dyaOrig="260">
                <v:shape id="_x0000_i1051" type="#_x0000_t75" style="width:16.5pt;height:15.75pt" o:ole="">
                  <v:imagedata r:id="rId61" o:title=""/>
                </v:shape>
                <o:OLEObject Type="Embed" ProgID="Equation.3" ShapeID="_x0000_i1051" DrawAspect="Content" ObjectID="_1514097609" r:id="rId6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8B" w:rsidRDefault="009B628B" w:rsidP="009B628B">
            <w:pPr>
              <w:widowControl w:val="0"/>
              <w:spacing w:line="276" w:lineRule="auto"/>
              <w:jc w:val="both"/>
            </w:pPr>
            <w:r>
              <w:t xml:space="preserve">        0,25</w:t>
            </w:r>
          </w:p>
        </w:tc>
      </w:tr>
      <w:tr w:rsidR="00ED60F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ED60F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ED60F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BF2E95">
            <w:pPr>
              <w:spacing w:line="276" w:lineRule="auto"/>
              <w:ind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ED60F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ED60F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ED60F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9537BE" w:rsidRDefault="00ED60F7" w:rsidP="00ED60F7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5B2D44" w:rsidRDefault="00ED60F7" w:rsidP="009275B1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Khoảng vân</w:t>
            </w:r>
            <w:r w:rsidRPr="00F6250C">
              <w:t xml:space="preserve"> </w:t>
            </w:r>
            <w:r w:rsidR="000B647D" w:rsidRPr="000324E1">
              <w:rPr>
                <w:rFonts w:ascii="VNI-Times" w:hAnsi="VNI-Times"/>
                <w:i/>
                <w:iCs/>
                <w:position w:val="-24"/>
              </w:rPr>
              <w:object w:dxaOrig="1040" w:dyaOrig="620" w14:anchorId="5AE1379F">
                <v:shape id="_x0000_i1052" type="#_x0000_t75" style="width:51.75pt;height:30.75pt" o:ole="">
                  <v:imagedata r:id="rId63" o:title=""/>
                </v:shape>
                <o:OLEObject Type="Embed" ProgID="Equation.3" ShapeID="_x0000_i1052" DrawAspect="Content" ObjectID="_1514097610" r:id="rId64"/>
              </w:object>
            </w:r>
            <w:r>
              <w:rPr>
                <w:iCs/>
              </w:rPr>
              <w:t xml:space="preserve"> (mm)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Default="00ED60F7" w:rsidP="009275B1">
            <w:pPr>
              <w:widowControl w:val="0"/>
              <w:jc w:val="both"/>
            </w:pPr>
            <w:r>
              <w:t xml:space="preserve">       0,50</w:t>
            </w:r>
          </w:p>
          <w:p w:rsidR="00ED60F7" w:rsidRPr="00D07595" w:rsidRDefault="00ED60F7" w:rsidP="009275B1">
            <w:pPr>
              <w:widowControl w:val="0"/>
              <w:jc w:val="both"/>
            </w:pPr>
          </w:p>
        </w:tc>
      </w:tr>
      <w:tr w:rsidR="00ED60F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ED60F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A92A20" w:rsidRDefault="00ED60F7" w:rsidP="00ED60F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5B2D44" w:rsidRDefault="00ED60F7" w:rsidP="009275B1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Công thức </w:t>
            </w:r>
            <w:r w:rsidR="000B647D" w:rsidRPr="000324E1">
              <w:rPr>
                <w:rFonts w:ascii="VNI-Times" w:hAnsi="VNI-Times"/>
                <w:i/>
                <w:iCs/>
                <w:position w:val="-24"/>
              </w:rPr>
              <w:object w:dxaOrig="760" w:dyaOrig="620" w14:anchorId="75F3B51D">
                <v:shape id="_x0000_i1053" type="#_x0000_t75" style="width:38.25pt;height:30.75pt" o:ole="">
                  <v:imagedata r:id="rId65" o:title=""/>
                </v:shape>
                <o:OLEObject Type="Embed" ProgID="Equation.3" ShapeID="_x0000_i1053" DrawAspect="Content" ObjectID="_1514097611" r:id="rId66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9275B1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D60F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ED60F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A92A20" w:rsidRDefault="00ED60F7" w:rsidP="00ED60F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Default="00ED60F7" w:rsidP="009275B1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4933E1" w:rsidRPr="000B647D">
              <w:rPr>
                <w:rFonts w:ascii="VNI-Times" w:hAnsi="VNI-Times"/>
                <w:i/>
                <w:iCs/>
                <w:position w:val="-28"/>
              </w:rPr>
              <w:object w:dxaOrig="1620" w:dyaOrig="700" w14:anchorId="1FE641DF">
                <v:shape id="_x0000_i1054" type="#_x0000_t75" style="width:81pt;height:35.25pt" o:ole="">
                  <v:imagedata r:id="rId67" o:title=""/>
                </v:shape>
                <o:OLEObject Type="Embed" ProgID="Equation.3" ShapeID="_x0000_i1054" DrawAspect="Content" ObjectID="_1514097612" r:id="rId68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9275B1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D60F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ED60F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A92A20" w:rsidRDefault="00ED60F7" w:rsidP="00ED60F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BF5625" w:rsidRDefault="00ED60F7" w:rsidP="009275B1">
            <w:pPr>
              <w:widowControl w:val="0"/>
              <w:rPr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4933E1" w:rsidRPr="005537BC">
              <w:rPr>
                <w:rFonts w:ascii="VNI-Times" w:hAnsi="VNI-Times"/>
                <w:i/>
                <w:iCs/>
                <w:position w:val="-10"/>
              </w:rPr>
              <w:object w:dxaOrig="1160" w:dyaOrig="360" w14:anchorId="05DC9D93">
                <v:shape id="_x0000_i1055" type="#_x0000_t75" style="width:57.75pt;height:18pt" o:ole="">
                  <v:imagedata r:id="rId69" o:title=""/>
                </v:shape>
                <o:OLEObject Type="Embed" ProgID="Equation.3" ShapeID="_x0000_i1055" DrawAspect="Content" ObjectID="_1514097613" r:id="rId70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 w:rsidRPr="00BF5625">
              <w:rPr>
                <w:iCs/>
              </w:rPr>
              <w:t>(m)</w:t>
            </w:r>
            <w:r>
              <w:rPr>
                <w:iCs/>
              </w:rPr>
              <w:t xml:space="preserve"> </w:t>
            </w:r>
            <w:r w:rsidR="004933E1">
              <w:rPr>
                <w:iCs/>
              </w:rPr>
              <w:t xml:space="preserve"> </w:t>
            </w:r>
            <w:r>
              <w:rPr>
                <w:iCs/>
              </w:rPr>
              <w:t xml:space="preserve"> </w:t>
            </w:r>
            <w:r w:rsidR="004933E1">
              <w:rPr>
                <w:iCs/>
              </w:rPr>
              <w:t xml:space="preserve">  </w:t>
            </w:r>
            <w:r>
              <w:rPr>
                <w:iCs/>
              </w:rPr>
              <w:t xml:space="preserve">(Số đúng là </w:t>
            </w:r>
            <w:r w:rsidR="004933E1">
              <w:rPr>
                <w:iCs/>
              </w:rPr>
              <w:t>2,0490.10</w:t>
            </w:r>
            <w:r w:rsidR="004933E1">
              <w:rPr>
                <w:iCs/>
                <w:vertAlign w:val="superscript"/>
              </w:rPr>
              <w:t>-4</w:t>
            </w:r>
            <w:r>
              <w:rPr>
                <w:iCs/>
              </w:rPr>
              <w:t>)</w:t>
            </w:r>
            <w:r w:rsidRPr="00BF5625">
              <w:rPr>
                <w:i/>
                <w:iCs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9275B1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ED60F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ED60F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A92A20" w:rsidRDefault="00ED60F7" w:rsidP="00ED60F7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Default="00ED60F7" w:rsidP="009275B1">
            <w:pPr>
              <w:widowControl w:val="0"/>
            </w:pPr>
            <w:r>
              <w:t>Bằng lập luận:</w:t>
            </w:r>
          </w:p>
          <w:p w:rsidR="00ED60F7" w:rsidRPr="00BD2A2C" w:rsidRDefault="00ED60F7" w:rsidP="009275B1">
            <w:pPr>
              <w:widowControl w:val="0"/>
              <w:rPr>
                <w:iCs/>
              </w:rPr>
            </w:pPr>
            <w:r>
              <w:t>Xét công thức</w:t>
            </w:r>
            <w:r w:rsidRPr="00F6250C">
              <w:t xml:space="preserve"> </w:t>
            </w:r>
            <w:r w:rsidRPr="00CB4151">
              <w:rPr>
                <w:iCs/>
                <w:position w:val="-24"/>
              </w:rPr>
              <w:object w:dxaOrig="740" w:dyaOrig="620" w14:anchorId="63B01413">
                <v:shape id="_x0000_i1056" type="#_x0000_t75" style="width:36.75pt;height:30.75pt" o:ole="">
                  <v:imagedata r:id="rId71" o:title=""/>
                </v:shape>
                <o:OLEObject Type="Embed" ProgID="Equation.3" ShapeID="_x0000_i1056" DrawAspect="Content" ObjectID="_1514097614" r:id="rId72"/>
              </w:object>
            </w:r>
            <w:r>
              <w:rPr>
                <w:iCs/>
              </w:rPr>
              <w:t xml:space="preserve">, khi </w:t>
            </w:r>
            <w:r w:rsidR="00A15734" w:rsidRPr="00A15734">
              <w:rPr>
                <w:iCs/>
                <w:position w:val="-6"/>
              </w:rPr>
              <w:object w:dxaOrig="139" w:dyaOrig="279" w14:anchorId="74FF0CEB">
                <v:shape id="_x0000_i1057" type="#_x0000_t75" style="width:6.75pt;height:14.25pt" o:ole="">
                  <v:imagedata r:id="rId73" o:title=""/>
                </v:shape>
                <o:OLEObject Type="Embed" ProgID="Equation.3" ShapeID="_x0000_i1057" DrawAspect="Content" ObjectID="_1514097615" r:id="rId74"/>
              </w:object>
            </w:r>
            <w:r>
              <w:rPr>
                <w:iCs/>
              </w:rPr>
              <w:t xml:space="preserve">; </w:t>
            </w:r>
            <w:r w:rsidRPr="00CB4151">
              <w:rPr>
                <w:iCs/>
                <w:position w:val="-4"/>
              </w:rPr>
              <w:object w:dxaOrig="260" w:dyaOrig="260" w14:anchorId="779F8269">
                <v:shape id="_x0000_i1058" type="#_x0000_t75" style="width:12.75pt;height:12.75pt" o:ole="">
                  <v:imagedata r:id="rId75" o:title=""/>
                </v:shape>
                <o:OLEObject Type="Embed" ProgID="Equation.3" ShapeID="_x0000_i1058" DrawAspect="Content" ObjectID="_1514097616" r:id="rId76"/>
              </w:object>
            </w:r>
            <w:r>
              <w:rPr>
                <w:iCs/>
              </w:rPr>
              <w:t xml:space="preserve">; </w:t>
            </w:r>
            <w:r w:rsidRPr="00CB4151">
              <w:rPr>
                <w:iCs/>
                <w:position w:val="-6"/>
              </w:rPr>
              <w:object w:dxaOrig="200" w:dyaOrig="220" w14:anchorId="3D5AFDD7">
                <v:shape id="_x0000_i1059" type="#_x0000_t75" style="width:9.75pt;height:11.25pt" o:ole="">
                  <v:imagedata r:id="rId77" o:title=""/>
                </v:shape>
                <o:OLEObject Type="Embed" ProgID="Equation.3" ShapeID="_x0000_i1059" DrawAspect="Content" ObjectID="_1514097617" r:id="rId78"/>
              </w:object>
            </w:r>
            <w:r>
              <w:rPr>
                <w:iCs/>
              </w:rPr>
              <w:t xml:space="preserve"> không thay đổi thì </w:t>
            </w:r>
            <w:r w:rsidRPr="00CB4151">
              <w:rPr>
                <w:iCs/>
                <w:position w:val="-6"/>
              </w:rPr>
              <w:object w:dxaOrig="139" w:dyaOrig="260" w14:anchorId="66C8F925">
                <v:shape id="_x0000_i1060" type="#_x0000_t75" style="width:6.75pt;height:12.75pt" o:ole="">
                  <v:imagedata r:id="rId79" o:title=""/>
                </v:shape>
                <o:OLEObject Type="Embed" ProgID="Equation.3" ShapeID="_x0000_i1060" DrawAspect="Content" ObjectID="_1514097618" r:id="rId80"/>
              </w:object>
            </w:r>
            <w:r>
              <w:rPr>
                <w:iCs/>
              </w:rPr>
              <w:t xml:space="preserve"> tỉ lệ </w:t>
            </w:r>
            <w:r w:rsidR="00A15734">
              <w:rPr>
                <w:iCs/>
              </w:rPr>
              <w:t>thuận</w:t>
            </w:r>
            <w:r>
              <w:rPr>
                <w:iCs/>
              </w:rPr>
              <w:t xml:space="preserve"> với </w:t>
            </w:r>
            <w:r w:rsidR="00A15734" w:rsidRPr="00A15734">
              <w:rPr>
                <w:iCs/>
                <w:position w:val="-6"/>
              </w:rPr>
              <w:object w:dxaOrig="220" w:dyaOrig="279" w14:anchorId="470AEAB1">
                <v:shape id="_x0000_i1061" type="#_x0000_t75" style="width:11.25pt;height:14.25pt" o:ole="">
                  <v:imagedata r:id="rId81" o:title=""/>
                </v:shape>
                <o:OLEObject Type="Embed" ProgID="Equation.3" ShapeID="_x0000_i1061" DrawAspect="Content" ObjectID="_1514097619" r:id="rId8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Default="00ED60F7" w:rsidP="009275B1">
            <w:pPr>
              <w:widowControl w:val="0"/>
              <w:jc w:val="both"/>
            </w:pPr>
          </w:p>
          <w:p w:rsidR="00ED60F7" w:rsidRDefault="00ED60F7" w:rsidP="009275B1">
            <w:pPr>
              <w:widowControl w:val="0"/>
              <w:jc w:val="both"/>
            </w:pPr>
            <w:r>
              <w:t xml:space="preserve">       0,50</w:t>
            </w:r>
          </w:p>
          <w:p w:rsidR="00ED60F7" w:rsidRPr="00D07595" w:rsidRDefault="00ED60F7" w:rsidP="009275B1">
            <w:pPr>
              <w:widowControl w:val="0"/>
              <w:jc w:val="both"/>
            </w:pPr>
          </w:p>
        </w:tc>
      </w:tr>
      <w:tr w:rsidR="00ED60F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ED60F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A92A20" w:rsidRDefault="00ED60F7" w:rsidP="00ED60F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A15734" w:rsidRDefault="00ED60F7" w:rsidP="009275B1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 xml:space="preserve">Vậy, nếu </w:t>
            </w:r>
            <w:r w:rsidR="00A15734">
              <w:t xml:space="preserve">thay </w:t>
            </w:r>
            <w:r w:rsidR="00A15734" w:rsidRPr="00A15734">
              <w:t xml:space="preserve">ánh sáng đơn sắc nói trên </w:t>
            </w:r>
            <w:r w:rsidR="00A15734">
              <w:t xml:space="preserve">bằng ánh sáng đơn sắc </w:t>
            </w:r>
            <w:r w:rsidR="00DC2CF2">
              <w:t xml:space="preserve">khác </w:t>
            </w:r>
            <w:r w:rsidR="00A15734">
              <w:t>có bước sóng bằng</w:t>
            </w:r>
            <w:r w:rsidR="00A15734" w:rsidRPr="00A15734">
              <w:t xml:space="preserve"> phân nửa</w:t>
            </w:r>
            <w:r w:rsidR="00A15734">
              <w:rPr>
                <w:bCs/>
              </w:rPr>
              <w:t xml:space="preserve"> </w:t>
            </w:r>
            <w:r>
              <w:rPr>
                <w:bCs/>
              </w:rPr>
              <w:t>thì</w:t>
            </w:r>
            <w:r w:rsidRPr="00CB4151">
              <w:rPr>
                <w:bCs/>
              </w:rPr>
              <w:t xml:space="preserve"> khoảng cách giữa </w:t>
            </w:r>
            <w:r w:rsidR="00F94E55">
              <w:rPr>
                <w:bCs/>
              </w:rPr>
              <w:t>5</w:t>
            </w:r>
            <w:r w:rsidRPr="00CB4151">
              <w:rPr>
                <w:bCs/>
              </w:rPr>
              <w:t xml:space="preserve"> vân sáng liên tiếp </w:t>
            </w:r>
            <w:r w:rsidR="00DC2CF2">
              <w:rPr>
                <w:bCs/>
              </w:rPr>
              <w:t>mới</w:t>
            </w:r>
            <w:r w:rsidRPr="00CB4151">
              <w:rPr>
                <w:bCs/>
              </w:rPr>
              <w:t xml:space="preserve"> </w:t>
            </w:r>
            <w:r>
              <w:rPr>
                <w:bCs/>
              </w:rPr>
              <w:t xml:space="preserve">sẽ </w:t>
            </w:r>
            <w:r w:rsidR="00DC2CF2">
              <w:rPr>
                <w:bCs/>
              </w:rPr>
              <w:t>bằng</w:t>
            </w:r>
            <w:r>
              <w:rPr>
                <w:bCs/>
              </w:rPr>
              <w:t xml:space="preserve"> phân nửa</w:t>
            </w:r>
            <w:r w:rsidR="00BF2E95">
              <w:rPr>
                <w:bCs/>
              </w:rPr>
              <w:t xml:space="preserve"> </w:t>
            </w:r>
            <w:r w:rsidR="0055554A">
              <w:rPr>
                <w:bCs/>
              </w:rPr>
              <w:t>khoảng cách</w:t>
            </w:r>
            <w:r w:rsidR="00BF2E95">
              <w:rPr>
                <w:bCs/>
              </w:rPr>
              <w:t xml:space="preserve"> cũ</w:t>
            </w:r>
            <w:r>
              <w:rPr>
                <w:bCs/>
              </w:rPr>
              <w:t xml:space="preserve">, tức </w:t>
            </w:r>
            <w:r w:rsidR="000D788A" w:rsidRPr="00CB4151">
              <w:rPr>
                <w:iCs/>
                <w:position w:val="-24"/>
              </w:rPr>
              <w:object w:dxaOrig="920" w:dyaOrig="620">
                <v:shape id="_x0000_i1062" type="#_x0000_t75" style="width:45.75pt;height:30.75pt" o:ole="">
                  <v:imagedata r:id="rId83" o:title=""/>
                </v:shape>
                <o:OLEObject Type="Embed" ProgID="Equation.3" ShapeID="_x0000_i1062" DrawAspect="Content" ObjectID="_1514097620" r:id="rId84"/>
              </w:object>
            </w:r>
            <w:r>
              <w:rPr>
                <w:bCs/>
              </w:rPr>
              <w:t xml:space="preserve"> </w:t>
            </w:r>
            <w:r w:rsidR="00BF2E95">
              <w:rPr>
                <w:bCs/>
              </w:rPr>
              <w:t>(</w:t>
            </w:r>
            <w:r w:rsidR="00F94E55">
              <w:rPr>
                <w:bCs/>
              </w:rPr>
              <w:t>c</w:t>
            </w:r>
            <w:r>
              <w:rPr>
                <w:bCs/>
              </w:rPr>
              <w:t>m</w:t>
            </w:r>
            <w:r w:rsidR="00BF2E95">
              <w:rPr>
                <w:bCs/>
              </w:rPr>
              <w:t>)</w:t>
            </w:r>
            <w:r>
              <w:rPr>
                <w:bCs/>
              </w:rPr>
              <w:t>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Default="00ED60F7" w:rsidP="009275B1">
            <w:pPr>
              <w:widowControl w:val="0"/>
              <w:jc w:val="both"/>
            </w:pPr>
          </w:p>
          <w:p w:rsidR="00ED60F7" w:rsidRPr="00D07595" w:rsidRDefault="00ED60F7" w:rsidP="009275B1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ED60F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D07595" w:rsidRDefault="00ED60F7" w:rsidP="009275B1">
            <w:pPr>
              <w:widowControl w:val="0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Pr="00A92A20" w:rsidRDefault="00ED60F7" w:rsidP="009275B1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Default="00ED60F7" w:rsidP="009275B1">
            <w:pPr>
              <w:ind w:right="454"/>
              <w:rPr>
                <w:iCs/>
              </w:rPr>
            </w:pPr>
            <w:r>
              <w:rPr>
                <w:iCs/>
              </w:rPr>
              <w:t xml:space="preserve">Hoặc bằng tính toán: </w:t>
            </w:r>
            <w:r w:rsidR="00DC2CF2" w:rsidRPr="008110BC">
              <w:rPr>
                <w:iCs/>
                <w:position w:val="-28"/>
              </w:rPr>
              <w:object w:dxaOrig="4120" w:dyaOrig="700">
                <v:shape id="_x0000_i1063" type="#_x0000_t75" style="width:206.25pt;height:35.25pt" o:ole="">
                  <v:imagedata r:id="rId85" o:title=""/>
                </v:shape>
                <o:OLEObject Type="Embed" ProgID="Equation.3" ShapeID="_x0000_i1063" DrawAspect="Content" ObjectID="_1514097621" r:id="rId86"/>
              </w:object>
            </w:r>
            <w:r>
              <w:rPr>
                <w:iCs/>
              </w:rPr>
              <w:t xml:space="preserve">(m) </w:t>
            </w:r>
          </w:p>
          <w:p w:rsidR="00ED60F7" w:rsidRDefault="00ED60F7" w:rsidP="009275B1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 xml:space="preserve">                    </w:t>
            </w:r>
            <w:r w:rsidR="00F94E55">
              <w:rPr>
                <w:iCs/>
              </w:rPr>
              <w:t>tức 1</w:t>
            </w:r>
            <w:r>
              <w:rPr>
                <w:iCs/>
              </w:rPr>
              <w:t>,</w:t>
            </w:r>
            <w:r w:rsidR="00F94E55">
              <w:rPr>
                <w:iCs/>
              </w:rPr>
              <w:t>2 c</w:t>
            </w:r>
            <w:r>
              <w:rPr>
                <w:iCs/>
              </w:rPr>
              <w:t>m được trọn 1,0 điểm câu 4b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F7" w:rsidRDefault="00ED60F7" w:rsidP="009275B1">
            <w:pPr>
              <w:widowControl w:val="0"/>
              <w:jc w:val="both"/>
            </w:pPr>
          </w:p>
        </w:tc>
      </w:tr>
    </w:tbl>
    <w:p w:rsidR="00D07595" w:rsidRPr="00D07595" w:rsidRDefault="001F6BB2" w:rsidP="009275B1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lastRenderedPageBreak/>
        <w:t xml:space="preserve">                                              </w:t>
      </w:r>
      <w:r w:rsidR="00E32095">
        <w:rPr>
          <w:b/>
          <w:sz w:val="26"/>
          <w:szCs w:val="30"/>
        </w:rPr>
        <w:t>N</w:t>
      </w:r>
      <w:r w:rsidR="00D07595" w:rsidRPr="00D07595">
        <w:rPr>
          <w:b/>
          <w:sz w:val="26"/>
          <w:szCs w:val="30"/>
        </w:rPr>
        <w:t>ỘI DUNG</w:t>
      </w:r>
    </w:p>
    <w:p w:rsidR="009275B1" w:rsidRDefault="00770677" w:rsidP="009275B1">
      <w:pPr>
        <w:ind w:firstLine="360"/>
        <w:jc w:val="both"/>
      </w:pPr>
      <w:r>
        <w:br w:type="page"/>
      </w:r>
      <w:r w:rsidR="00DC0A5F">
        <w:lastRenderedPageBreak/>
        <w:t xml:space="preserve">                                                     </w:t>
      </w:r>
    </w:p>
    <w:p w:rsidR="006B6936" w:rsidRDefault="009275B1" w:rsidP="009275B1">
      <w:pPr>
        <w:tabs>
          <w:tab w:val="left" w:pos="3930"/>
        </w:tabs>
        <w:spacing w:line="360" w:lineRule="auto"/>
        <w:ind w:firstLine="360"/>
        <w:jc w:val="both"/>
      </w:pPr>
      <w:r>
        <w:t xml:space="preserve">                                               </w:t>
      </w:r>
      <w:r w:rsidR="00DC0A5F">
        <w:t xml:space="preserve"> </w:t>
      </w:r>
      <w:r w:rsidR="006B6936">
        <w:t>_______H</w:t>
      </w:r>
      <w:r>
        <w:t>ÊT</w:t>
      </w:r>
      <w:r w:rsidR="006B6936"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70677" w:rsidRDefault="00D07595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ab/>
      </w:r>
    </w:p>
    <w:p w:rsidR="00093A56" w:rsidRDefault="00093A56"/>
    <w:p w:rsidR="00093A56" w:rsidRDefault="00093A56"/>
    <w:p w:rsidR="00093A56" w:rsidRDefault="00093A56" w:rsidP="00DC0A5F">
      <w:pPr>
        <w:spacing w:line="360" w:lineRule="auto"/>
        <w:ind w:firstLine="360"/>
        <w:jc w:val="both"/>
      </w:pPr>
      <w:r>
        <w:t xml:space="preserve">    Nguyễn Quỳnh Giao</w:t>
      </w:r>
      <w:r w:rsidRPr="00347AB6">
        <w:t xml:space="preserve"> </w:t>
      </w:r>
      <w:r>
        <w:t xml:space="preserve">                                                                 Nguyễn Quỳnh Giao</w:t>
      </w:r>
    </w:p>
    <w:sectPr w:rsidR="00093A56" w:rsidSect="00BF1884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718CC"/>
    <w:rsid w:val="000829FA"/>
    <w:rsid w:val="00091699"/>
    <w:rsid w:val="00093A56"/>
    <w:rsid w:val="00095C0F"/>
    <w:rsid w:val="000B647D"/>
    <w:rsid w:val="000D788A"/>
    <w:rsid w:val="000E3773"/>
    <w:rsid w:val="000E6AC5"/>
    <w:rsid w:val="000E6B3D"/>
    <w:rsid w:val="000E74FC"/>
    <w:rsid w:val="0011497A"/>
    <w:rsid w:val="00134BCB"/>
    <w:rsid w:val="001473E5"/>
    <w:rsid w:val="001625C9"/>
    <w:rsid w:val="00173CDE"/>
    <w:rsid w:val="00182B28"/>
    <w:rsid w:val="0019362A"/>
    <w:rsid w:val="001B5ACE"/>
    <w:rsid w:val="001C5125"/>
    <w:rsid w:val="001D0A0D"/>
    <w:rsid w:val="001D11D4"/>
    <w:rsid w:val="001D64E2"/>
    <w:rsid w:val="001F6031"/>
    <w:rsid w:val="001F6BB2"/>
    <w:rsid w:val="00214751"/>
    <w:rsid w:val="002351FE"/>
    <w:rsid w:val="00260991"/>
    <w:rsid w:val="00265560"/>
    <w:rsid w:val="00265A02"/>
    <w:rsid w:val="00323A13"/>
    <w:rsid w:val="00326EFB"/>
    <w:rsid w:val="0033230B"/>
    <w:rsid w:val="003361B3"/>
    <w:rsid w:val="00340468"/>
    <w:rsid w:val="003463C3"/>
    <w:rsid w:val="00347AB6"/>
    <w:rsid w:val="00355ECA"/>
    <w:rsid w:val="00386F6D"/>
    <w:rsid w:val="00395B29"/>
    <w:rsid w:val="003964A6"/>
    <w:rsid w:val="003B7E79"/>
    <w:rsid w:val="00443539"/>
    <w:rsid w:val="004552E0"/>
    <w:rsid w:val="00456F1E"/>
    <w:rsid w:val="00462998"/>
    <w:rsid w:val="004933E1"/>
    <w:rsid w:val="004A7909"/>
    <w:rsid w:val="004D3AB0"/>
    <w:rsid w:val="004D4935"/>
    <w:rsid w:val="004F4F33"/>
    <w:rsid w:val="0055554A"/>
    <w:rsid w:val="00582F87"/>
    <w:rsid w:val="005904F8"/>
    <w:rsid w:val="0059650C"/>
    <w:rsid w:val="005B2D44"/>
    <w:rsid w:val="005D20AD"/>
    <w:rsid w:val="005D4162"/>
    <w:rsid w:val="005F70C0"/>
    <w:rsid w:val="00623170"/>
    <w:rsid w:val="006372BD"/>
    <w:rsid w:val="006615D8"/>
    <w:rsid w:val="0069391D"/>
    <w:rsid w:val="00696F19"/>
    <w:rsid w:val="006B2170"/>
    <w:rsid w:val="006B3C36"/>
    <w:rsid w:val="006B6936"/>
    <w:rsid w:val="006C04BD"/>
    <w:rsid w:val="006D088B"/>
    <w:rsid w:val="006E05AB"/>
    <w:rsid w:val="00706892"/>
    <w:rsid w:val="00712B8E"/>
    <w:rsid w:val="00714DFE"/>
    <w:rsid w:val="00770677"/>
    <w:rsid w:val="007A2156"/>
    <w:rsid w:val="007A2620"/>
    <w:rsid w:val="007A7FC5"/>
    <w:rsid w:val="007C48DD"/>
    <w:rsid w:val="00826464"/>
    <w:rsid w:val="0085737F"/>
    <w:rsid w:val="008930EA"/>
    <w:rsid w:val="008B1304"/>
    <w:rsid w:val="008B7141"/>
    <w:rsid w:val="008C46D6"/>
    <w:rsid w:val="008E0412"/>
    <w:rsid w:val="008E2ED8"/>
    <w:rsid w:val="008E7D9D"/>
    <w:rsid w:val="009118F2"/>
    <w:rsid w:val="00916230"/>
    <w:rsid w:val="0092288E"/>
    <w:rsid w:val="009275B1"/>
    <w:rsid w:val="00943A1E"/>
    <w:rsid w:val="009537BE"/>
    <w:rsid w:val="00970EC5"/>
    <w:rsid w:val="009B628B"/>
    <w:rsid w:val="009E3D32"/>
    <w:rsid w:val="00A15734"/>
    <w:rsid w:val="00A23DB4"/>
    <w:rsid w:val="00A26F39"/>
    <w:rsid w:val="00A47E83"/>
    <w:rsid w:val="00A57BAB"/>
    <w:rsid w:val="00A66F7C"/>
    <w:rsid w:val="00A673EF"/>
    <w:rsid w:val="00A92A20"/>
    <w:rsid w:val="00AA06E8"/>
    <w:rsid w:val="00AA442D"/>
    <w:rsid w:val="00AD7DB8"/>
    <w:rsid w:val="00B2388C"/>
    <w:rsid w:val="00B47D98"/>
    <w:rsid w:val="00B61BFE"/>
    <w:rsid w:val="00BA405E"/>
    <w:rsid w:val="00BA629E"/>
    <w:rsid w:val="00BC07C5"/>
    <w:rsid w:val="00BD26E0"/>
    <w:rsid w:val="00BF1884"/>
    <w:rsid w:val="00BF2E95"/>
    <w:rsid w:val="00C162D5"/>
    <w:rsid w:val="00C62C04"/>
    <w:rsid w:val="00D02B02"/>
    <w:rsid w:val="00D065DB"/>
    <w:rsid w:val="00D07595"/>
    <w:rsid w:val="00D1406B"/>
    <w:rsid w:val="00D25675"/>
    <w:rsid w:val="00D41162"/>
    <w:rsid w:val="00D444A6"/>
    <w:rsid w:val="00D65BB0"/>
    <w:rsid w:val="00D65CC4"/>
    <w:rsid w:val="00D85D43"/>
    <w:rsid w:val="00D86367"/>
    <w:rsid w:val="00D867A2"/>
    <w:rsid w:val="00D93729"/>
    <w:rsid w:val="00DA03FD"/>
    <w:rsid w:val="00DA79FF"/>
    <w:rsid w:val="00DC0A5F"/>
    <w:rsid w:val="00DC2CF2"/>
    <w:rsid w:val="00DC6742"/>
    <w:rsid w:val="00DD2028"/>
    <w:rsid w:val="00DE05C7"/>
    <w:rsid w:val="00DE75F3"/>
    <w:rsid w:val="00DF51D5"/>
    <w:rsid w:val="00DF783C"/>
    <w:rsid w:val="00E20EA5"/>
    <w:rsid w:val="00E27808"/>
    <w:rsid w:val="00E32095"/>
    <w:rsid w:val="00E5067F"/>
    <w:rsid w:val="00E541C2"/>
    <w:rsid w:val="00E61DCC"/>
    <w:rsid w:val="00E770D3"/>
    <w:rsid w:val="00E838B6"/>
    <w:rsid w:val="00EB0404"/>
    <w:rsid w:val="00EB79F4"/>
    <w:rsid w:val="00EC01DD"/>
    <w:rsid w:val="00ED60F7"/>
    <w:rsid w:val="00EE506A"/>
    <w:rsid w:val="00F14982"/>
    <w:rsid w:val="00F271EA"/>
    <w:rsid w:val="00F3129F"/>
    <w:rsid w:val="00F32414"/>
    <w:rsid w:val="00F61CF9"/>
    <w:rsid w:val="00F754B2"/>
    <w:rsid w:val="00F94E55"/>
    <w:rsid w:val="00FA0A5E"/>
    <w:rsid w:val="00FA5483"/>
    <w:rsid w:val="00FB34A5"/>
    <w:rsid w:val="00FD43C9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4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8.wmf"/><Relationship Id="rId63" Type="http://schemas.openxmlformats.org/officeDocument/2006/relationships/image" Target="media/image32.wmf"/><Relationship Id="rId68" Type="http://schemas.openxmlformats.org/officeDocument/2006/relationships/oleObject" Target="embeddings/oleObject30.bin"/><Relationship Id="rId76" Type="http://schemas.openxmlformats.org/officeDocument/2006/relationships/oleObject" Target="embeddings/oleObject34.bin"/><Relationship Id="rId84" Type="http://schemas.openxmlformats.org/officeDocument/2006/relationships/oleObject" Target="embeddings/oleObject38.bin"/><Relationship Id="rId7" Type="http://schemas.openxmlformats.org/officeDocument/2006/relationships/image" Target="media/image3.wmf"/><Relationship Id="rId71" Type="http://schemas.openxmlformats.org/officeDocument/2006/relationships/image" Target="media/image36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9" Type="http://schemas.openxmlformats.org/officeDocument/2006/relationships/oleObject" Target="embeddings/oleObject11.bin"/><Relationship Id="rId11" Type="http://schemas.openxmlformats.org/officeDocument/2006/relationships/image" Target="media/image5.wmf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40" Type="http://schemas.openxmlformats.org/officeDocument/2006/relationships/image" Target="media/image20.emf"/><Relationship Id="rId45" Type="http://schemas.openxmlformats.org/officeDocument/2006/relationships/image" Target="media/image23.wmf"/><Relationship Id="rId53" Type="http://schemas.openxmlformats.org/officeDocument/2006/relationships/image" Target="media/image27.wmf"/><Relationship Id="rId58" Type="http://schemas.openxmlformats.org/officeDocument/2006/relationships/oleObject" Target="embeddings/oleObject25.bin"/><Relationship Id="rId66" Type="http://schemas.openxmlformats.org/officeDocument/2006/relationships/oleObject" Target="embeddings/oleObject29.bin"/><Relationship Id="rId74" Type="http://schemas.openxmlformats.org/officeDocument/2006/relationships/oleObject" Target="embeddings/oleObject33.bin"/><Relationship Id="rId79" Type="http://schemas.openxmlformats.org/officeDocument/2006/relationships/image" Target="media/image40.wmf"/><Relationship Id="rId87" Type="http://schemas.openxmlformats.org/officeDocument/2006/relationships/fontTable" Target="fontTable.xml"/><Relationship Id="rId5" Type="http://schemas.openxmlformats.org/officeDocument/2006/relationships/image" Target="media/image1.emf"/><Relationship Id="rId61" Type="http://schemas.openxmlformats.org/officeDocument/2006/relationships/image" Target="media/image31.wmf"/><Relationship Id="rId82" Type="http://schemas.openxmlformats.org/officeDocument/2006/relationships/oleObject" Target="embeddings/oleObject37.bin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Relationship Id="rId43" Type="http://schemas.openxmlformats.org/officeDocument/2006/relationships/image" Target="media/image22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5.wmf"/><Relationship Id="rId77" Type="http://schemas.openxmlformats.org/officeDocument/2006/relationships/image" Target="media/image39.wmf"/><Relationship Id="rId8" Type="http://schemas.openxmlformats.org/officeDocument/2006/relationships/oleObject" Target="embeddings/oleObject1.bin"/><Relationship Id="rId51" Type="http://schemas.openxmlformats.org/officeDocument/2006/relationships/image" Target="media/image26.wmf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85" Type="http://schemas.openxmlformats.org/officeDocument/2006/relationships/image" Target="media/image43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9.wmf"/><Relationship Id="rId46" Type="http://schemas.openxmlformats.org/officeDocument/2006/relationships/oleObject" Target="embeddings/oleObject19.bin"/><Relationship Id="rId59" Type="http://schemas.openxmlformats.org/officeDocument/2006/relationships/image" Target="media/image30.wmf"/><Relationship Id="rId67" Type="http://schemas.openxmlformats.org/officeDocument/2006/relationships/image" Target="media/image34.wmf"/><Relationship Id="rId20" Type="http://schemas.openxmlformats.org/officeDocument/2006/relationships/image" Target="media/image10.wmf"/><Relationship Id="rId41" Type="http://schemas.openxmlformats.org/officeDocument/2006/relationships/image" Target="media/image21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8.wmf"/><Relationship Id="rId83" Type="http://schemas.openxmlformats.org/officeDocument/2006/relationships/image" Target="media/image42.wmf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49" Type="http://schemas.openxmlformats.org/officeDocument/2006/relationships/image" Target="media/image25.wmf"/><Relationship Id="rId57" Type="http://schemas.openxmlformats.org/officeDocument/2006/relationships/image" Target="media/image29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33.wmf"/><Relationship Id="rId73" Type="http://schemas.openxmlformats.org/officeDocument/2006/relationships/image" Target="media/image37.wmf"/><Relationship Id="rId78" Type="http://schemas.openxmlformats.org/officeDocument/2006/relationships/oleObject" Target="embeddings/oleObject35.bin"/><Relationship Id="rId81" Type="http://schemas.openxmlformats.org/officeDocument/2006/relationships/image" Target="media/image41.wmf"/><Relationship Id="rId86" Type="http://schemas.openxmlformats.org/officeDocument/2006/relationships/oleObject" Target="embeddings/oleObject3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5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65</cp:revision>
  <cp:lastPrinted>2015-11-23T01:27:00Z</cp:lastPrinted>
  <dcterms:created xsi:type="dcterms:W3CDTF">2015-12-12T11:13:00Z</dcterms:created>
  <dcterms:modified xsi:type="dcterms:W3CDTF">2016-01-12T02:52:00Z</dcterms:modified>
</cp:coreProperties>
</file>